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650C" w14:textId="77777777" w:rsidR="00A85DAE" w:rsidRDefault="00A85DAE">
      <w:pPr>
        <w:spacing w:line="360" w:lineRule="auto"/>
      </w:pPr>
    </w:p>
    <w:p w14:paraId="32EB650D" w14:textId="77777777" w:rsidR="00A85DAE" w:rsidRDefault="00A85DAE">
      <w:pPr>
        <w:pStyle w:val="Titre1"/>
        <w:spacing w:line="360" w:lineRule="auto"/>
        <w:rPr>
          <w:rFonts w:ascii="Algerian" w:hAnsi="Algerian"/>
          <w:sz w:val="56"/>
        </w:rPr>
      </w:pPr>
      <w:r w:rsidRPr="00547D91">
        <w:rPr>
          <w:rFonts w:ascii="Algerian" w:hAnsi="Algerian"/>
          <w:sz w:val="56"/>
        </w:rPr>
        <w:t xml:space="preserve">PROJET DE DÉCOUVERTE </w:t>
      </w:r>
      <w:r w:rsidR="007735B6">
        <w:rPr>
          <w:rFonts w:ascii="Algerian" w:hAnsi="Algerian"/>
          <w:sz w:val="56"/>
        </w:rPr>
        <w:t>DES ACTIVITES PHYSIQUES DE PLEINE NATURE</w:t>
      </w:r>
    </w:p>
    <w:p w14:paraId="32EB650E" w14:textId="77777777" w:rsidR="006517D5" w:rsidRPr="006517D5" w:rsidRDefault="006517D5" w:rsidP="006517D5">
      <w:pPr>
        <w:jc w:val="center"/>
        <w:rPr>
          <w:b/>
          <w:bCs/>
          <w:sz w:val="44"/>
        </w:rPr>
      </w:pPr>
      <w:r w:rsidRPr="006517D5">
        <w:rPr>
          <w:b/>
          <w:bCs/>
          <w:sz w:val="44"/>
        </w:rPr>
        <w:t>(</w:t>
      </w:r>
      <w:r w:rsidR="007735B6">
        <w:rPr>
          <w:b/>
          <w:bCs/>
          <w:sz w:val="44"/>
        </w:rPr>
        <w:t>APPN</w:t>
      </w:r>
      <w:r w:rsidRPr="006517D5">
        <w:rPr>
          <w:b/>
          <w:bCs/>
          <w:sz w:val="44"/>
        </w:rPr>
        <w:t>)</w:t>
      </w:r>
    </w:p>
    <w:p w14:paraId="32EB650F" w14:textId="77777777" w:rsidR="00A85DAE" w:rsidRDefault="00A85DAE">
      <w:pPr>
        <w:spacing w:line="360" w:lineRule="auto"/>
        <w:rPr>
          <w:b/>
          <w:bCs/>
        </w:rPr>
      </w:pPr>
    </w:p>
    <w:p w14:paraId="32EB6510" w14:textId="77777777" w:rsidR="006517D5" w:rsidRDefault="006517D5">
      <w:pPr>
        <w:spacing w:line="360" w:lineRule="auto"/>
        <w:rPr>
          <w:b/>
          <w:bCs/>
        </w:rPr>
      </w:pPr>
    </w:p>
    <w:p w14:paraId="32EB6511" w14:textId="77777777" w:rsidR="00A85DAE" w:rsidRDefault="00A85DAE" w:rsidP="00957CFA">
      <w:pPr>
        <w:pStyle w:val="Titre2"/>
        <w:spacing w:line="360" w:lineRule="auto"/>
        <w:rPr>
          <w:sz w:val="44"/>
        </w:rPr>
      </w:pPr>
      <w:r>
        <w:rPr>
          <w:sz w:val="44"/>
        </w:rPr>
        <w:t xml:space="preserve">Collège </w:t>
      </w:r>
      <w:r w:rsidR="004414B6">
        <w:rPr>
          <w:sz w:val="44"/>
        </w:rPr>
        <w:t>Aimé Césaire</w:t>
      </w:r>
    </w:p>
    <w:p w14:paraId="32EB6512" w14:textId="77777777" w:rsidR="00957CFA" w:rsidRDefault="00957CFA">
      <w:pPr>
        <w:spacing w:line="360" w:lineRule="auto"/>
        <w:jc w:val="center"/>
        <w:rPr>
          <w:b/>
          <w:bCs/>
        </w:rPr>
      </w:pPr>
    </w:p>
    <w:p w14:paraId="32EB6513" w14:textId="77777777" w:rsidR="00957CFA" w:rsidRDefault="004414B6" w:rsidP="00957CFA">
      <w:pPr>
        <w:pStyle w:val="Titre3"/>
        <w:spacing w:line="360" w:lineRule="auto"/>
      </w:pPr>
      <w:r>
        <w:t>EZANVILLE</w:t>
      </w:r>
    </w:p>
    <w:p w14:paraId="32EB6514" w14:textId="77777777" w:rsidR="00957CFA" w:rsidRDefault="007735B6" w:rsidP="00957CFA">
      <w:pPr>
        <w:spacing w:line="360" w:lineRule="auto"/>
        <w:jc w:val="center"/>
        <w:rPr>
          <w:b/>
          <w:bCs/>
        </w:rPr>
      </w:pPr>
      <w:r>
        <w:rPr>
          <w:noProof/>
        </w:rPr>
        <w:drawing>
          <wp:inline distT="0" distB="0" distL="0" distR="0" wp14:anchorId="32EB6769" wp14:editId="32EB676A">
            <wp:extent cx="3486150" cy="3059097"/>
            <wp:effectExtent l="19050" t="0" r="0" b="0"/>
            <wp:docPr id="4" name="Image 2" descr="http://www2.ac-lyon.fr/enseigne/eps/appn/images/ap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ac-lyon.fr/enseigne/eps/appn/images/appn.jpg"/>
                    <pic:cNvPicPr>
                      <a:picLocks noChangeAspect="1" noChangeArrowheads="1"/>
                    </pic:cNvPicPr>
                  </pic:nvPicPr>
                  <pic:blipFill>
                    <a:blip r:embed="rId8"/>
                    <a:srcRect/>
                    <a:stretch>
                      <a:fillRect/>
                    </a:stretch>
                  </pic:blipFill>
                  <pic:spPr bwMode="auto">
                    <a:xfrm>
                      <a:off x="0" y="0"/>
                      <a:ext cx="3486150" cy="3059097"/>
                    </a:xfrm>
                    <a:prstGeom prst="rect">
                      <a:avLst/>
                    </a:prstGeom>
                    <a:noFill/>
                    <a:ln w="9525">
                      <a:noFill/>
                      <a:miter lim="800000"/>
                      <a:headEnd/>
                      <a:tailEnd/>
                    </a:ln>
                  </pic:spPr>
                </pic:pic>
              </a:graphicData>
            </a:graphic>
          </wp:inline>
        </w:drawing>
      </w:r>
    </w:p>
    <w:p w14:paraId="32EB6515" w14:textId="77777777" w:rsidR="00957CFA" w:rsidRDefault="00957CFA" w:rsidP="00957CFA">
      <w:pPr>
        <w:spacing w:line="360" w:lineRule="auto"/>
        <w:rPr>
          <w:b/>
          <w:bCs/>
        </w:rPr>
      </w:pPr>
    </w:p>
    <w:p w14:paraId="32EB6516" w14:textId="77777777" w:rsidR="00957CFA" w:rsidRDefault="00957CFA" w:rsidP="00957CFA">
      <w:pPr>
        <w:spacing w:line="360" w:lineRule="auto"/>
        <w:rPr>
          <w:b/>
          <w:bCs/>
        </w:rPr>
      </w:pPr>
    </w:p>
    <w:p w14:paraId="32EB6517" w14:textId="77777777" w:rsidR="00957CFA" w:rsidRDefault="00957CFA" w:rsidP="007735B6">
      <w:pPr>
        <w:tabs>
          <w:tab w:val="left" w:pos="6975"/>
        </w:tabs>
        <w:spacing w:line="360" w:lineRule="auto"/>
        <w:rPr>
          <w:b/>
          <w:bCs/>
        </w:rPr>
      </w:pPr>
    </w:p>
    <w:p w14:paraId="32EB6518" w14:textId="0057642B" w:rsidR="00957CFA" w:rsidRDefault="00957CFA" w:rsidP="00957CFA">
      <w:pPr>
        <w:pStyle w:val="Titre2"/>
        <w:spacing w:line="360" w:lineRule="auto"/>
      </w:pPr>
      <w:r>
        <w:t xml:space="preserve">Du </w:t>
      </w:r>
      <w:r w:rsidR="007735B6">
        <w:t xml:space="preserve">lundi </w:t>
      </w:r>
      <w:r w:rsidR="002A7CBC">
        <w:t>30</w:t>
      </w:r>
      <w:r w:rsidR="0033691A">
        <w:t xml:space="preserve"> </w:t>
      </w:r>
      <w:r w:rsidR="007735B6">
        <w:t>mai</w:t>
      </w:r>
      <w:r w:rsidR="004414B6">
        <w:t xml:space="preserve"> au </w:t>
      </w:r>
      <w:r w:rsidR="00823FD1">
        <w:t xml:space="preserve">vendredi </w:t>
      </w:r>
      <w:r w:rsidR="002A7CBC">
        <w:t>03</w:t>
      </w:r>
      <w:r w:rsidR="007735B6">
        <w:t xml:space="preserve"> </w:t>
      </w:r>
      <w:r w:rsidR="002A7CBC">
        <w:t>juin 2022</w:t>
      </w:r>
    </w:p>
    <w:p w14:paraId="32EB6519" w14:textId="77777777" w:rsidR="00957CFA" w:rsidRDefault="00957CFA">
      <w:pPr>
        <w:spacing w:line="360" w:lineRule="auto"/>
      </w:pPr>
    </w:p>
    <w:p w14:paraId="32EB651A" w14:textId="77777777" w:rsidR="00957CFA" w:rsidRDefault="00957CFA">
      <w:pPr>
        <w:spacing w:line="360" w:lineRule="auto"/>
      </w:pPr>
    </w:p>
    <w:p w14:paraId="32EB651B" w14:textId="77777777" w:rsidR="00957CFA" w:rsidRDefault="00957CFA">
      <w:pPr>
        <w:pStyle w:val="Titre4"/>
        <w:pBdr>
          <w:top w:val="single" w:sz="4" w:space="1" w:color="auto"/>
          <w:left w:val="single" w:sz="4" w:space="4" w:color="auto"/>
          <w:bottom w:val="single" w:sz="4" w:space="1" w:color="auto"/>
          <w:right w:val="single" w:sz="4" w:space="4" w:color="auto"/>
        </w:pBdr>
        <w:spacing w:line="360" w:lineRule="auto"/>
        <w:rPr>
          <w:sz w:val="40"/>
        </w:rPr>
      </w:pPr>
      <w:r>
        <w:rPr>
          <w:sz w:val="40"/>
        </w:rPr>
        <w:lastRenderedPageBreak/>
        <w:t>SOMMAIRE</w:t>
      </w:r>
    </w:p>
    <w:p w14:paraId="32EB651C" w14:textId="77777777" w:rsidR="00957CFA" w:rsidRDefault="00957CFA">
      <w:pPr>
        <w:spacing w:line="360" w:lineRule="auto"/>
        <w:jc w:val="center"/>
        <w:rPr>
          <w:b/>
          <w:bCs/>
          <w:sz w:val="28"/>
        </w:rPr>
      </w:pPr>
    </w:p>
    <w:p w14:paraId="32EB651D" w14:textId="77777777" w:rsidR="00957CFA" w:rsidRPr="000E4954" w:rsidRDefault="00957CFA" w:rsidP="00957CFA">
      <w:pPr>
        <w:spacing w:line="360" w:lineRule="auto"/>
        <w:rPr>
          <w:b/>
          <w:bCs/>
          <w:u w:val="single"/>
        </w:rPr>
      </w:pPr>
      <w:r w:rsidRPr="000E4954">
        <w:rPr>
          <w:b/>
          <w:bCs/>
        </w:rPr>
        <w:t xml:space="preserve">         </w:t>
      </w:r>
      <w:r w:rsidRPr="000E4954">
        <w:rPr>
          <w:b/>
          <w:bCs/>
          <w:u w:val="single"/>
        </w:rPr>
        <w:t>Introduction</w:t>
      </w:r>
    </w:p>
    <w:p w14:paraId="32EB651E" w14:textId="77777777" w:rsidR="00957CFA" w:rsidRPr="000E4954" w:rsidRDefault="00957CFA">
      <w:pPr>
        <w:numPr>
          <w:ilvl w:val="0"/>
          <w:numId w:val="1"/>
        </w:numPr>
        <w:spacing w:line="360" w:lineRule="auto"/>
        <w:rPr>
          <w:b/>
          <w:bCs/>
          <w:u w:val="single"/>
        </w:rPr>
      </w:pPr>
      <w:r w:rsidRPr="000E4954">
        <w:rPr>
          <w:b/>
          <w:bCs/>
          <w:u w:val="single"/>
        </w:rPr>
        <w:t>Présentation</w:t>
      </w:r>
    </w:p>
    <w:p w14:paraId="32EB651F" w14:textId="77777777" w:rsidR="00957CFA" w:rsidRPr="000E4954" w:rsidRDefault="00957CFA" w:rsidP="00957CFA">
      <w:pPr>
        <w:numPr>
          <w:ilvl w:val="1"/>
          <w:numId w:val="1"/>
        </w:numPr>
        <w:spacing w:line="360" w:lineRule="auto"/>
        <w:rPr>
          <w:b/>
          <w:bCs/>
        </w:rPr>
      </w:pPr>
      <w:r w:rsidRPr="000E4954">
        <w:rPr>
          <w:b/>
          <w:bCs/>
        </w:rPr>
        <w:t>Les Acteurs</w:t>
      </w:r>
    </w:p>
    <w:p w14:paraId="32EB6520" w14:textId="77777777" w:rsidR="00957CFA" w:rsidRPr="000E4954" w:rsidRDefault="00957CFA">
      <w:pPr>
        <w:numPr>
          <w:ilvl w:val="1"/>
          <w:numId w:val="1"/>
        </w:numPr>
        <w:spacing w:line="360" w:lineRule="auto"/>
        <w:rPr>
          <w:b/>
          <w:bCs/>
        </w:rPr>
      </w:pPr>
      <w:r w:rsidRPr="000E4954">
        <w:rPr>
          <w:b/>
          <w:bCs/>
        </w:rPr>
        <w:t>Les Lieux et l’organisation</w:t>
      </w:r>
    </w:p>
    <w:p w14:paraId="32EB6521" w14:textId="77777777" w:rsidR="00957CFA" w:rsidRPr="000E4954" w:rsidRDefault="00957CFA">
      <w:pPr>
        <w:numPr>
          <w:ilvl w:val="1"/>
          <w:numId w:val="1"/>
        </w:numPr>
        <w:spacing w:line="360" w:lineRule="auto"/>
        <w:rPr>
          <w:b/>
          <w:bCs/>
        </w:rPr>
      </w:pPr>
      <w:r w:rsidRPr="000E4954">
        <w:rPr>
          <w:b/>
          <w:bCs/>
        </w:rPr>
        <w:t>Enjeux</w:t>
      </w:r>
    </w:p>
    <w:p w14:paraId="32EB6522" w14:textId="77777777" w:rsidR="00957CFA" w:rsidRPr="000E4954" w:rsidRDefault="00957CFA" w:rsidP="00957CFA">
      <w:pPr>
        <w:numPr>
          <w:ilvl w:val="3"/>
          <w:numId w:val="1"/>
        </w:numPr>
        <w:tabs>
          <w:tab w:val="clear" w:pos="2880"/>
          <w:tab w:val="num" w:pos="1620"/>
        </w:tabs>
        <w:spacing w:line="360" w:lineRule="auto"/>
        <w:ind w:hanging="1800"/>
        <w:rPr>
          <w:b/>
          <w:bCs/>
        </w:rPr>
      </w:pPr>
      <w:r w:rsidRPr="000E4954">
        <w:rPr>
          <w:b/>
          <w:bCs/>
          <w:u w:val="single"/>
        </w:rPr>
        <w:t>Ce que disent les textes officiels</w:t>
      </w:r>
    </w:p>
    <w:p w14:paraId="32EB6523" w14:textId="77777777" w:rsidR="00957CFA" w:rsidRPr="000E4954" w:rsidRDefault="00957CFA" w:rsidP="00957CFA">
      <w:pPr>
        <w:numPr>
          <w:ilvl w:val="3"/>
          <w:numId w:val="1"/>
        </w:numPr>
        <w:tabs>
          <w:tab w:val="clear" w:pos="2880"/>
          <w:tab w:val="num" w:pos="1620"/>
        </w:tabs>
        <w:spacing w:line="360" w:lineRule="auto"/>
        <w:ind w:hanging="1800"/>
        <w:rPr>
          <w:b/>
          <w:bCs/>
          <w:u w:val="single"/>
        </w:rPr>
      </w:pPr>
      <w:r w:rsidRPr="000E4954">
        <w:rPr>
          <w:b/>
          <w:bCs/>
          <w:u w:val="single"/>
        </w:rPr>
        <w:t xml:space="preserve">Pourquoi organiser un séjour </w:t>
      </w:r>
      <w:r w:rsidR="007735B6">
        <w:rPr>
          <w:b/>
          <w:bCs/>
          <w:u w:val="single"/>
        </w:rPr>
        <w:t>APPN</w:t>
      </w:r>
      <w:r w:rsidRPr="000E4954">
        <w:rPr>
          <w:b/>
          <w:bCs/>
          <w:u w:val="single"/>
        </w:rPr>
        <w:t xml:space="preserve"> organisé pour les élèves de </w:t>
      </w:r>
      <w:r>
        <w:rPr>
          <w:b/>
          <w:bCs/>
          <w:u w:val="single"/>
        </w:rPr>
        <w:t>5</w:t>
      </w:r>
      <w:r w:rsidRPr="00547D91">
        <w:rPr>
          <w:b/>
          <w:bCs/>
          <w:u w:val="single"/>
          <w:vertAlign w:val="superscript"/>
        </w:rPr>
        <w:t>ème</w:t>
      </w:r>
      <w:r>
        <w:rPr>
          <w:b/>
          <w:bCs/>
          <w:u w:val="single"/>
        </w:rPr>
        <w:t xml:space="preserve"> </w:t>
      </w:r>
    </w:p>
    <w:p w14:paraId="32EB6524" w14:textId="77777777" w:rsidR="00957CFA" w:rsidRDefault="00957CFA" w:rsidP="00957CFA">
      <w:pPr>
        <w:numPr>
          <w:ilvl w:val="1"/>
          <w:numId w:val="1"/>
        </w:numPr>
        <w:spacing w:line="360" w:lineRule="auto"/>
        <w:rPr>
          <w:b/>
          <w:bCs/>
        </w:rPr>
      </w:pPr>
      <w:proofErr w:type="gramStart"/>
      <w:r w:rsidRPr="000E4954">
        <w:rPr>
          <w:b/>
          <w:bCs/>
        </w:rPr>
        <w:t>Aspects financier</w:t>
      </w:r>
      <w:proofErr w:type="gramEnd"/>
      <w:r w:rsidRPr="000E4954">
        <w:rPr>
          <w:b/>
          <w:bCs/>
        </w:rPr>
        <w:t xml:space="preserve"> et pratique</w:t>
      </w:r>
    </w:p>
    <w:p w14:paraId="32EB6525" w14:textId="77777777" w:rsidR="00957CFA" w:rsidRPr="000E4954" w:rsidRDefault="00957CFA" w:rsidP="00957CFA">
      <w:pPr>
        <w:spacing w:line="360" w:lineRule="auto"/>
        <w:ind w:left="1080"/>
        <w:rPr>
          <w:b/>
          <w:bCs/>
        </w:rPr>
      </w:pPr>
    </w:p>
    <w:p w14:paraId="32EB6526" w14:textId="77777777" w:rsidR="00957CFA" w:rsidRPr="000E4954" w:rsidRDefault="00957CFA">
      <w:pPr>
        <w:numPr>
          <w:ilvl w:val="0"/>
          <w:numId w:val="1"/>
        </w:numPr>
        <w:spacing w:line="360" w:lineRule="auto"/>
        <w:rPr>
          <w:b/>
          <w:bCs/>
          <w:u w:val="single"/>
        </w:rPr>
      </w:pPr>
      <w:r w:rsidRPr="000E4954">
        <w:rPr>
          <w:b/>
          <w:bCs/>
          <w:u w:val="single"/>
        </w:rPr>
        <w:t>Contenus et objectifs du séjour</w:t>
      </w:r>
    </w:p>
    <w:p w14:paraId="32EB6527" w14:textId="77777777" w:rsidR="00957CFA" w:rsidRPr="000E4954" w:rsidRDefault="00957CFA" w:rsidP="00957CFA">
      <w:pPr>
        <w:numPr>
          <w:ilvl w:val="1"/>
          <w:numId w:val="1"/>
        </w:numPr>
        <w:spacing w:line="360" w:lineRule="auto"/>
        <w:rPr>
          <w:b/>
          <w:bCs/>
        </w:rPr>
      </w:pPr>
      <w:r w:rsidRPr="000E4954">
        <w:rPr>
          <w:b/>
          <w:bCs/>
        </w:rPr>
        <w:t>Enjeux d’un point de vue moteur</w:t>
      </w:r>
    </w:p>
    <w:p w14:paraId="32EB6528" w14:textId="77777777" w:rsidR="00957CFA" w:rsidRPr="000E4954" w:rsidRDefault="00957CFA">
      <w:pPr>
        <w:numPr>
          <w:ilvl w:val="1"/>
          <w:numId w:val="1"/>
        </w:numPr>
        <w:spacing w:line="360" w:lineRule="auto"/>
        <w:rPr>
          <w:b/>
          <w:bCs/>
        </w:rPr>
      </w:pPr>
      <w:r w:rsidRPr="000E4954">
        <w:rPr>
          <w:b/>
          <w:bCs/>
        </w:rPr>
        <w:t>Traitement de l’activité</w:t>
      </w:r>
    </w:p>
    <w:p w14:paraId="32EB6529" w14:textId="77777777" w:rsidR="00957CFA" w:rsidRPr="000E4954" w:rsidRDefault="00957CFA" w:rsidP="006B3C68">
      <w:pPr>
        <w:spacing w:line="360" w:lineRule="auto"/>
        <w:ind w:left="1440"/>
        <w:rPr>
          <w:b/>
          <w:bCs/>
        </w:rPr>
      </w:pPr>
      <w:r w:rsidRPr="000E4954">
        <w:rPr>
          <w:b/>
          <w:bCs/>
        </w:rPr>
        <w:t>Connaissances au point de vue de la sécurité</w:t>
      </w:r>
    </w:p>
    <w:p w14:paraId="32EB652A" w14:textId="77777777" w:rsidR="00957CFA" w:rsidRPr="000E4954" w:rsidRDefault="00957CFA">
      <w:pPr>
        <w:spacing w:line="360" w:lineRule="auto"/>
        <w:rPr>
          <w:b/>
          <w:bCs/>
        </w:rPr>
      </w:pPr>
    </w:p>
    <w:p w14:paraId="32EB652B" w14:textId="77777777" w:rsidR="00957CFA" w:rsidRPr="000E4954" w:rsidRDefault="00957CFA">
      <w:pPr>
        <w:numPr>
          <w:ilvl w:val="0"/>
          <w:numId w:val="1"/>
        </w:numPr>
        <w:spacing w:line="360" w:lineRule="auto"/>
        <w:rPr>
          <w:b/>
          <w:bCs/>
          <w:u w:val="single"/>
        </w:rPr>
      </w:pPr>
      <w:r w:rsidRPr="000E4954">
        <w:rPr>
          <w:b/>
          <w:bCs/>
          <w:u w:val="single"/>
        </w:rPr>
        <w:t>Organisation générale</w:t>
      </w:r>
    </w:p>
    <w:p w14:paraId="32EB652C" w14:textId="77777777" w:rsidR="00957CFA" w:rsidRPr="000E4954" w:rsidRDefault="00957CFA" w:rsidP="00957CFA">
      <w:pPr>
        <w:numPr>
          <w:ilvl w:val="1"/>
          <w:numId w:val="1"/>
        </w:numPr>
        <w:spacing w:line="360" w:lineRule="auto"/>
        <w:ind w:left="1434" w:hanging="357"/>
        <w:rPr>
          <w:b/>
          <w:bCs/>
        </w:rPr>
      </w:pPr>
      <w:r w:rsidRPr="000E4954">
        <w:rPr>
          <w:b/>
          <w:bCs/>
        </w:rPr>
        <w:t>Planning organisationnel</w:t>
      </w:r>
    </w:p>
    <w:p w14:paraId="32EB652D" w14:textId="77777777" w:rsidR="00957CFA" w:rsidRPr="000E4954" w:rsidRDefault="00957CFA" w:rsidP="00957CFA">
      <w:pPr>
        <w:numPr>
          <w:ilvl w:val="1"/>
          <w:numId w:val="1"/>
        </w:numPr>
        <w:spacing w:line="360" w:lineRule="auto"/>
        <w:ind w:left="1434" w:hanging="357"/>
        <w:rPr>
          <w:b/>
          <w:bCs/>
        </w:rPr>
      </w:pPr>
      <w:r w:rsidRPr="000E4954">
        <w:rPr>
          <w:b/>
          <w:bCs/>
        </w:rPr>
        <w:t>Organisation des journées</w:t>
      </w:r>
    </w:p>
    <w:p w14:paraId="32EB652E" w14:textId="77777777" w:rsidR="00957CFA" w:rsidRPr="000E4954" w:rsidRDefault="00957CFA" w:rsidP="00957CFA">
      <w:pPr>
        <w:spacing w:line="360" w:lineRule="auto"/>
        <w:rPr>
          <w:b/>
          <w:bCs/>
        </w:rPr>
      </w:pPr>
    </w:p>
    <w:p w14:paraId="32EB652F" w14:textId="77777777" w:rsidR="00957CFA" w:rsidRPr="000E4954" w:rsidRDefault="00957CFA">
      <w:pPr>
        <w:numPr>
          <w:ilvl w:val="0"/>
          <w:numId w:val="1"/>
        </w:numPr>
        <w:spacing w:line="360" w:lineRule="auto"/>
        <w:rPr>
          <w:b/>
          <w:bCs/>
        </w:rPr>
      </w:pPr>
      <w:r w:rsidRPr="000E4954">
        <w:rPr>
          <w:b/>
          <w:bCs/>
          <w:u w:val="single"/>
        </w:rPr>
        <w:t>Annexes :</w:t>
      </w:r>
    </w:p>
    <w:p w14:paraId="32EB6530" w14:textId="77777777" w:rsidR="00957CFA" w:rsidRPr="000E4954" w:rsidRDefault="00957CFA">
      <w:pPr>
        <w:numPr>
          <w:ilvl w:val="2"/>
          <w:numId w:val="1"/>
        </w:numPr>
        <w:spacing w:line="360" w:lineRule="auto"/>
        <w:rPr>
          <w:b/>
          <w:sz w:val="20"/>
          <w:szCs w:val="20"/>
          <w:u w:val="single"/>
        </w:rPr>
      </w:pPr>
      <w:r w:rsidRPr="000E4954">
        <w:rPr>
          <w:b/>
          <w:sz w:val="20"/>
          <w:szCs w:val="20"/>
          <w:u w:val="single"/>
        </w:rPr>
        <w:t>Document 1 = trousseau</w:t>
      </w:r>
    </w:p>
    <w:p w14:paraId="32EB6531" w14:textId="77777777" w:rsidR="00957CFA" w:rsidRPr="000E4954" w:rsidRDefault="00957CFA" w:rsidP="00957CFA">
      <w:pPr>
        <w:numPr>
          <w:ilvl w:val="2"/>
          <w:numId w:val="1"/>
        </w:numPr>
        <w:spacing w:line="360" w:lineRule="auto"/>
        <w:rPr>
          <w:b/>
          <w:bCs/>
          <w:sz w:val="20"/>
          <w:szCs w:val="20"/>
        </w:rPr>
      </w:pPr>
      <w:r w:rsidRPr="000E4954">
        <w:rPr>
          <w:b/>
          <w:sz w:val="20"/>
          <w:szCs w:val="20"/>
          <w:u w:val="single"/>
        </w:rPr>
        <w:t>Document 2 - Lettre de pré-inscription </w:t>
      </w:r>
    </w:p>
    <w:p w14:paraId="32EB6532" w14:textId="77777777" w:rsidR="00957CFA" w:rsidRPr="000E4954" w:rsidRDefault="00957CFA" w:rsidP="00957CFA">
      <w:pPr>
        <w:numPr>
          <w:ilvl w:val="2"/>
          <w:numId w:val="1"/>
        </w:numPr>
        <w:spacing w:line="360" w:lineRule="auto"/>
        <w:rPr>
          <w:b/>
          <w:bCs/>
          <w:sz w:val="20"/>
          <w:szCs w:val="20"/>
        </w:rPr>
      </w:pPr>
      <w:r w:rsidRPr="000E4954">
        <w:rPr>
          <w:b/>
          <w:sz w:val="20"/>
          <w:szCs w:val="20"/>
          <w:u w:val="single"/>
        </w:rPr>
        <w:t>Document 3 - Lettre de confirmation de l’inscription et d’informations</w:t>
      </w:r>
    </w:p>
    <w:p w14:paraId="32EB6533" w14:textId="77777777" w:rsidR="00957CFA" w:rsidRPr="000E4954" w:rsidRDefault="00957CFA" w:rsidP="00957CFA">
      <w:pPr>
        <w:numPr>
          <w:ilvl w:val="2"/>
          <w:numId w:val="1"/>
        </w:numPr>
        <w:spacing w:line="360" w:lineRule="auto"/>
        <w:rPr>
          <w:b/>
          <w:bCs/>
          <w:sz w:val="20"/>
          <w:szCs w:val="20"/>
        </w:rPr>
      </w:pPr>
      <w:r w:rsidRPr="000E4954">
        <w:rPr>
          <w:b/>
          <w:sz w:val="20"/>
          <w:szCs w:val="20"/>
          <w:u w:val="single"/>
        </w:rPr>
        <w:t xml:space="preserve"> Document 4 </w:t>
      </w:r>
      <w:proofErr w:type="gramStart"/>
      <w:r w:rsidRPr="000E4954">
        <w:rPr>
          <w:b/>
          <w:sz w:val="20"/>
          <w:szCs w:val="20"/>
          <w:u w:val="single"/>
        </w:rPr>
        <w:t>-  Lettre</w:t>
      </w:r>
      <w:proofErr w:type="gramEnd"/>
      <w:r w:rsidRPr="000E4954">
        <w:rPr>
          <w:b/>
          <w:sz w:val="20"/>
          <w:szCs w:val="20"/>
          <w:u w:val="single"/>
        </w:rPr>
        <w:t xml:space="preserve"> d’information aux mairies </w:t>
      </w:r>
    </w:p>
    <w:p w14:paraId="32EB6534" w14:textId="77777777" w:rsidR="00957CFA" w:rsidRPr="000E4954" w:rsidRDefault="00957CFA" w:rsidP="00957CFA">
      <w:pPr>
        <w:numPr>
          <w:ilvl w:val="2"/>
          <w:numId w:val="1"/>
        </w:numPr>
        <w:spacing w:line="360" w:lineRule="auto"/>
        <w:rPr>
          <w:b/>
          <w:bCs/>
          <w:sz w:val="20"/>
          <w:szCs w:val="20"/>
        </w:rPr>
      </w:pPr>
      <w:r w:rsidRPr="000E4954">
        <w:rPr>
          <w:b/>
          <w:sz w:val="20"/>
          <w:szCs w:val="20"/>
          <w:u w:val="single"/>
        </w:rPr>
        <w:t xml:space="preserve">Document 5 et 6 </w:t>
      </w:r>
      <w:proofErr w:type="gramStart"/>
      <w:r w:rsidRPr="000E4954">
        <w:rPr>
          <w:b/>
          <w:sz w:val="20"/>
          <w:szCs w:val="20"/>
          <w:u w:val="single"/>
        </w:rPr>
        <w:t>-  Attestations</w:t>
      </w:r>
      <w:proofErr w:type="gramEnd"/>
      <w:r w:rsidRPr="000E4954">
        <w:rPr>
          <w:b/>
          <w:sz w:val="20"/>
          <w:szCs w:val="20"/>
          <w:u w:val="single"/>
        </w:rPr>
        <w:t xml:space="preserve"> d’inscription et de participation au stage ski </w:t>
      </w:r>
    </w:p>
    <w:p w14:paraId="32EB6535" w14:textId="77777777" w:rsidR="00957CFA" w:rsidRPr="000E4954" w:rsidRDefault="00957CFA" w:rsidP="00957CFA">
      <w:pPr>
        <w:numPr>
          <w:ilvl w:val="2"/>
          <w:numId w:val="1"/>
        </w:numPr>
        <w:spacing w:line="360" w:lineRule="auto"/>
        <w:rPr>
          <w:b/>
          <w:sz w:val="20"/>
          <w:szCs w:val="20"/>
          <w:u w:val="single"/>
        </w:rPr>
      </w:pPr>
      <w:r w:rsidRPr="000E4954">
        <w:rPr>
          <w:b/>
          <w:sz w:val="20"/>
          <w:szCs w:val="20"/>
          <w:u w:val="single"/>
        </w:rPr>
        <w:t>Document 7 - Demande de parrainage aux entreprises travaillant avec le collège</w:t>
      </w:r>
    </w:p>
    <w:p w14:paraId="32EB6536" w14:textId="77777777" w:rsidR="00957CFA" w:rsidRPr="000E4954" w:rsidRDefault="00957CFA" w:rsidP="00957CFA">
      <w:pPr>
        <w:numPr>
          <w:ilvl w:val="2"/>
          <w:numId w:val="1"/>
        </w:numPr>
        <w:spacing w:line="360" w:lineRule="auto"/>
        <w:rPr>
          <w:b/>
          <w:sz w:val="20"/>
          <w:szCs w:val="20"/>
          <w:u w:val="single"/>
        </w:rPr>
      </w:pPr>
      <w:r w:rsidRPr="000E4954">
        <w:rPr>
          <w:b/>
          <w:sz w:val="20"/>
          <w:szCs w:val="20"/>
          <w:u w:val="single"/>
        </w:rPr>
        <w:t>Document 8 - Information de la réunion préparatoire et renseignements divers </w:t>
      </w:r>
    </w:p>
    <w:p w14:paraId="32EB6537" w14:textId="77777777" w:rsidR="00957CFA" w:rsidRPr="000E4954" w:rsidRDefault="00957CFA" w:rsidP="00957CFA">
      <w:pPr>
        <w:numPr>
          <w:ilvl w:val="2"/>
          <w:numId w:val="1"/>
        </w:numPr>
        <w:spacing w:line="360" w:lineRule="auto"/>
        <w:rPr>
          <w:b/>
          <w:sz w:val="20"/>
          <w:szCs w:val="20"/>
          <w:u w:val="single"/>
        </w:rPr>
      </w:pPr>
      <w:r w:rsidRPr="000E4954">
        <w:rPr>
          <w:b/>
          <w:sz w:val="20"/>
          <w:szCs w:val="20"/>
          <w:u w:val="single"/>
        </w:rPr>
        <w:t>Document 9 - Programme du stage </w:t>
      </w:r>
    </w:p>
    <w:p w14:paraId="32EB6538" w14:textId="77777777" w:rsidR="00957CFA" w:rsidRPr="000E4954" w:rsidRDefault="00957CFA" w:rsidP="00957CFA">
      <w:pPr>
        <w:numPr>
          <w:ilvl w:val="2"/>
          <w:numId w:val="1"/>
        </w:numPr>
        <w:spacing w:line="360" w:lineRule="auto"/>
        <w:rPr>
          <w:b/>
          <w:sz w:val="20"/>
          <w:szCs w:val="20"/>
          <w:u w:val="single"/>
        </w:rPr>
      </w:pPr>
      <w:r w:rsidRPr="000E4954">
        <w:rPr>
          <w:b/>
          <w:sz w:val="20"/>
          <w:szCs w:val="20"/>
          <w:u w:val="single"/>
        </w:rPr>
        <w:t>Document 10 - Autorisation médicale et chirurgicale </w:t>
      </w:r>
    </w:p>
    <w:p w14:paraId="32EB6539" w14:textId="77777777" w:rsidR="00957CFA" w:rsidRPr="000E4954" w:rsidRDefault="00957CFA" w:rsidP="00957CFA">
      <w:pPr>
        <w:numPr>
          <w:ilvl w:val="2"/>
          <w:numId w:val="1"/>
        </w:numPr>
        <w:spacing w:line="360" w:lineRule="auto"/>
        <w:rPr>
          <w:b/>
          <w:sz w:val="20"/>
          <w:szCs w:val="20"/>
          <w:u w:val="single"/>
        </w:rPr>
      </w:pPr>
      <w:r w:rsidRPr="000E4954">
        <w:rPr>
          <w:b/>
          <w:sz w:val="20"/>
          <w:szCs w:val="20"/>
          <w:u w:val="single"/>
        </w:rPr>
        <w:t>Document 11 – fiche de renseignement</w:t>
      </w:r>
    </w:p>
    <w:p w14:paraId="32EB653A" w14:textId="77777777" w:rsidR="00957CFA" w:rsidRPr="000E4954" w:rsidRDefault="00957CFA" w:rsidP="00957CFA">
      <w:pPr>
        <w:spacing w:line="360" w:lineRule="auto"/>
        <w:ind w:left="1980"/>
        <w:rPr>
          <w:b/>
          <w:bCs/>
        </w:rPr>
      </w:pPr>
    </w:p>
    <w:p w14:paraId="32EB653B" w14:textId="77777777" w:rsidR="00957CFA" w:rsidRDefault="00957CFA" w:rsidP="00957CFA">
      <w:pPr>
        <w:spacing w:line="360" w:lineRule="auto"/>
        <w:rPr>
          <w:b/>
          <w:bCs/>
          <w:u w:val="single"/>
        </w:rPr>
      </w:pPr>
      <w:r w:rsidRPr="000E4954">
        <w:rPr>
          <w:b/>
          <w:bCs/>
        </w:rPr>
        <w:t xml:space="preserve">          </w:t>
      </w:r>
      <w:r w:rsidRPr="000E4954">
        <w:rPr>
          <w:b/>
          <w:bCs/>
          <w:u w:val="single"/>
        </w:rPr>
        <w:t>Conclusion</w:t>
      </w:r>
    </w:p>
    <w:p w14:paraId="32EB653C" w14:textId="77777777" w:rsidR="00957CFA" w:rsidRPr="00D07C5C" w:rsidRDefault="00957CFA" w:rsidP="00957CFA">
      <w:pPr>
        <w:spacing w:line="360" w:lineRule="auto"/>
        <w:rPr>
          <w:b/>
          <w:bCs/>
          <w:u w:val="single"/>
        </w:rPr>
      </w:pPr>
    </w:p>
    <w:p w14:paraId="32EB653D" w14:textId="77777777" w:rsidR="00957CFA" w:rsidRDefault="00957CFA" w:rsidP="00957CFA">
      <w:pPr>
        <w:pStyle w:val="Titre5"/>
        <w:spacing w:line="360" w:lineRule="auto"/>
      </w:pPr>
      <w:r>
        <w:lastRenderedPageBreak/>
        <w:t>INTRODUCTION</w:t>
      </w:r>
    </w:p>
    <w:p w14:paraId="32EB653E" w14:textId="77777777" w:rsidR="00957CFA" w:rsidRDefault="00957CFA">
      <w:pPr>
        <w:spacing w:line="360" w:lineRule="auto"/>
      </w:pPr>
    </w:p>
    <w:p w14:paraId="32EB653F" w14:textId="77777777" w:rsidR="00957CFA" w:rsidRDefault="00957CFA">
      <w:pPr>
        <w:spacing w:line="360" w:lineRule="auto"/>
      </w:pPr>
    </w:p>
    <w:p w14:paraId="32EB6540" w14:textId="77777777" w:rsidR="00957CFA" w:rsidRDefault="00957CFA">
      <w:pPr>
        <w:spacing w:line="360" w:lineRule="auto"/>
      </w:pPr>
    </w:p>
    <w:p w14:paraId="32EB6541" w14:textId="77777777" w:rsidR="00957CFA" w:rsidRDefault="00957CFA">
      <w:pPr>
        <w:spacing w:line="360" w:lineRule="auto"/>
      </w:pPr>
    </w:p>
    <w:p w14:paraId="32EB6542" w14:textId="77777777" w:rsidR="00957CFA" w:rsidRDefault="00957CFA" w:rsidP="00957CFA">
      <w:pPr>
        <w:spacing w:line="360" w:lineRule="auto"/>
        <w:jc w:val="both"/>
      </w:pPr>
      <w:r>
        <w:t xml:space="preserve"> </w:t>
      </w:r>
      <w:r>
        <w:tab/>
        <w:t>Les A.P.P.N. (Activités Physiques de Pleine Nature) constituent la pratique physique la plus développée à l’âge adulte</w:t>
      </w:r>
      <w:r w:rsidRPr="004C1060">
        <w:t>.</w:t>
      </w:r>
      <w:r>
        <w:t xml:space="preserve"> Les principales motivations associées sont la convivialité et la proximité de la nature. Ce premier point nous invite à proposer ce séjour de découverte d</w:t>
      </w:r>
      <w:r w:rsidR="007735B6">
        <w:t>es activités physiques de pleine nature</w:t>
      </w:r>
      <w:r>
        <w:t>. Le réinvestissement dans le futur des apprentissages apparaît alors indéniable et nous motive à la concrétisation de ce projet.</w:t>
      </w:r>
    </w:p>
    <w:p w14:paraId="32EB6543" w14:textId="77777777" w:rsidR="00957CFA" w:rsidRDefault="00957CFA" w:rsidP="00957CFA">
      <w:pPr>
        <w:spacing w:line="360" w:lineRule="auto"/>
        <w:jc w:val="both"/>
      </w:pPr>
    </w:p>
    <w:p w14:paraId="32EB6544" w14:textId="1A810A3A" w:rsidR="00957CFA" w:rsidRDefault="00957CFA" w:rsidP="00957CFA">
      <w:pPr>
        <w:spacing w:line="360" w:lineRule="auto"/>
        <w:jc w:val="both"/>
      </w:pPr>
      <w:r>
        <w:tab/>
        <w:t xml:space="preserve">L’équipe pédagogique EPS propose ce séjour en vue d’atteindre divers objectifs, en vue de développer chez les élèves participants : l’apprentissage de la vie collective, l’autonomie, l’esprit de groupe et l’organisation collective qui en découle, le respect de soi, des autres, de l’environnement… et aussi l’apprentissage et/ou la progression </w:t>
      </w:r>
      <w:r w:rsidR="007735B6">
        <w:t xml:space="preserve">dans différentes activités physiques telles que le VTT, l’escalade, la via ferrata, </w:t>
      </w:r>
      <w:r w:rsidR="00145B0B">
        <w:t>le canyoning</w:t>
      </w:r>
      <w:r w:rsidR="007735B6">
        <w:t xml:space="preserve">, le biathlon, la randonnée </w:t>
      </w:r>
      <w:r w:rsidR="002A7CBC">
        <w:t>en moyenne montagne</w:t>
      </w:r>
      <w:r w:rsidR="007735B6">
        <w:t xml:space="preserve">. </w:t>
      </w:r>
    </w:p>
    <w:p w14:paraId="32EB6545" w14:textId="77777777" w:rsidR="00957CFA" w:rsidRDefault="00957CFA" w:rsidP="00957CFA">
      <w:pPr>
        <w:spacing w:line="360" w:lineRule="auto"/>
      </w:pPr>
    </w:p>
    <w:p w14:paraId="32EB6546" w14:textId="77777777" w:rsidR="00957CFA" w:rsidRDefault="00957CFA" w:rsidP="00957CFA">
      <w:pPr>
        <w:spacing w:line="360" w:lineRule="auto"/>
        <w:jc w:val="both"/>
      </w:pPr>
      <w:r>
        <w:tab/>
        <w:t>Dans ce projet figure tous les détails concernant les aspects éducatifs, organisationnels, financiers, une réunion sera prévue avant ce séjour pour réunir les élèves et familles concernées afin de donner les dernières informations.</w:t>
      </w:r>
    </w:p>
    <w:p w14:paraId="32EB6547" w14:textId="77777777" w:rsidR="00957CFA" w:rsidRDefault="00957CFA">
      <w:pPr>
        <w:spacing w:line="360" w:lineRule="auto"/>
      </w:pPr>
    </w:p>
    <w:p w14:paraId="32EB6548" w14:textId="77777777" w:rsidR="00957CFA" w:rsidRDefault="00957CFA">
      <w:pPr>
        <w:spacing w:line="360" w:lineRule="auto"/>
      </w:pPr>
    </w:p>
    <w:p w14:paraId="32EB6549" w14:textId="77777777" w:rsidR="00957CFA" w:rsidRDefault="00957CFA">
      <w:pPr>
        <w:spacing w:line="360" w:lineRule="auto"/>
      </w:pPr>
    </w:p>
    <w:p w14:paraId="32EB654A" w14:textId="77777777" w:rsidR="00957CFA" w:rsidRDefault="00957CFA">
      <w:pPr>
        <w:spacing w:line="360" w:lineRule="auto"/>
      </w:pPr>
    </w:p>
    <w:p w14:paraId="32EB654B" w14:textId="77777777" w:rsidR="00957CFA" w:rsidRDefault="00957CFA">
      <w:pPr>
        <w:spacing w:line="360" w:lineRule="auto"/>
      </w:pPr>
    </w:p>
    <w:p w14:paraId="32EB654C" w14:textId="77777777" w:rsidR="00957CFA" w:rsidRDefault="00957CFA">
      <w:pPr>
        <w:spacing w:line="360" w:lineRule="auto"/>
      </w:pPr>
    </w:p>
    <w:p w14:paraId="32EB654D" w14:textId="77777777" w:rsidR="00957CFA" w:rsidRDefault="00957CFA">
      <w:pPr>
        <w:spacing w:line="360" w:lineRule="auto"/>
      </w:pPr>
    </w:p>
    <w:p w14:paraId="32EB654E" w14:textId="77777777" w:rsidR="00957CFA" w:rsidRDefault="00957CFA">
      <w:pPr>
        <w:spacing w:line="360" w:lineRule="auto"/>
      </w:pPr>
    </w:p>
    <w:p w14:paraId="32EB654F" w14:textId="77777777" w:rsidR="00957CFA" w:rsidRDefault="00957CFA">
      <w:pPr>
        <w:spacing w:line="360" w:lineRule="auto"/>
      </w:pPr>
    </w:p>
    <w:p w14:paraId="32EB6550" w14:textId="77777777" w:rsidR="00957CFA" w:rsidRDefault="00957CFA">
      <w:pPr>
        <w:spacing w:line="360" w:lineRule="auto"/>
      </w:pPr>
    </w:p>
    <w:p w14:paraId="32EB6551" w14:textId="77777777" w:rsidR="00957CFA" w:rsidRDefault="00957CFA">
      <w:pPr>
        <w:spacing w:line="360" w:lineRule="auto"/>
      </w:pPr>
    </w:p>
    <w:p w14:paraId="32EB6552" w14:textId="77777777" w:rsidR="00957CFA" w:rsidRDefault="00957CFA">
      <w:pPr>
        <w:spacing w:line="360" w:lineRule="auto"/>
      </w:pPr>
    </w:p>
    <w:p w14:paraId="32EB6553" w14:textId="77777777" w:rsidR="00957CFA" w:rsidRDefault="00957CFA">
      <w:pPr>
        <w:spacing w:line="360" w:lineRule="auto"/>
      </w:pPr>
    </w:p>
    <w:p w14:paraId="32EB6554" w14:textId="77777777" w:rsidR="00957CFA" w:rsidRDefault="00957CFA">
      <w:pPr>
        <w:spacing w:line="360" w:lineRule="auto"/>
      </w:pPr>
    </w:p>
    <w:p w14:paraId="32EB6555" w14:textId="77777777" w:rsidR="00957CFA" w:rsidRDefault="00957CFA">
      <w:pPr>
        <w:spacing w:line="360" w:lineRule="auto"/>
      </w:pPr>
    </w:p>
    <w:p w14:paraId="32EB6556" w14:textId="77777777" w:rsidR="00957CFA" w:rsidRDefault="00957CFA">
      <w:pPr>
        <w:pStyle w:val="Titre5"/>
        <w:spacing w:line="360" w:lineRule="auto"/>
      </w:pPr>
      <w:r>
        <w:t>I. Présentation</w:t>
      </w:r>
    </w:p>
    <w:p w14:paraId="32EB6557" w14:textId="77777777" w:rsidR="00957CFA" w:rsidRDefault="00957CFA">
      <w:pPr>
        <w:spacing w:line="360" w:lineRule="auto"/>
      </w:pPr>
    </w:p>
    <w:p w14:paraId="32EB6558" w14:textId="77777777" w:rsidR="00957CFA" w:rsidRDefault="00957CFA">
      <w:pPr>
        <w:spacing w:line="360" w:lineRule="auto"/>
      </w:pPr>
    </w:p>
    <w:p w14:paraId="32EB6559" w14:textId="77777777" w:rsidR="00957CFA" w:rsidRDefault="00957CFA" w:rsidP="00957CFA">
      <w:pPr>
        <w:numPr>
          <w:ilvl w:val="0"/>
          <w:numId w:val="2"/>
        </w:numPr>
        <w:spacing w:line="360" w:lineRule="auto"/>
        <w:rPr>
          <w:b/>
          <w:bCs/>
          <w:sz w:val="28"/>
          <w:u w:val="single"/>
        </w:rPr>
      </w:pPr>
      <w:r>
        <w:rPr>
          <w:b/>
          <w:bCs/>
          <w:sz w:val="28"/>
          <w:u w:val="single"/>
        </w:rPr>
        <w:t>Les Acteurs</w:t>
      </w:r>
    </w:p>
    <w:p w14:paraId="32EB655A" w14:textId="77777777" w:rsidR="00957CFA" w:rsidRPr="001F1B5F" w:rsidRDefault="00957CFA" w:rsidP="00957CFA">
      <w:pPr>
        <w:spacing w:line="360" w:lineRule="auto"/>
        <w:rPr>
          <w:b/>
          <w:bCs/>
          <w:sz w:val="28"/>
          <w:u w:val="single"/>
        </w:rPr>
      </w:pPr>
    </w:p>
    <w:p w14:paraId="32EB655B" w14:textId="79BD443D" w:rsidR="00957CFA" w:rsidRDefault="00957CFA" w:rsidP="00957CFA">
      <w:pPr>
        <w:numPr>
          <w:ilvl w:val="0"/>
          <w:numId w:val="4"/>
        </w:numPr>
        <w:spacing w:line="360" w:lineRule="auto"/>
        <w:ind w:left="0" w:firstLine="360"/>
        <w:jc w:val="both"/>
      </w:pPr>
      <w:r w:rsidRPr="008E1595">
        <w:rPr>
          <w:u w:val="single"/>
        </w:rPr>
        <w:t xml:space="preserve">Les </w:t>
      </w:r>
      <w:r w:rsidR="004414B6">
        <w:rPr>
          <w:u w:val="single"/>
        </w:rPr>
        <w:t>encadrants</w:t>
      </w:r>
      <w:r w:rsidRPr="008E1595">
        <w:rPr>
          <w:u w:val="single"/>
        </w:rPr>
        <w:t> :</w:t>
      </w:r>
      <w:r>
        <w:t xml:space="preserve"> </w:t>
      </w:r>
      <w:r w:rsidR="002A7CBC">
        <w:rPr>
          <w:b/>
        </w:rPr>
        <w:t>4</w:t>
      </w:r>
      <w:r w:rsidR="004414B6">
        <w:rPr>
          <w:b/>
        </w:rPr>
        <w:t xml:space="preserve"> enseignants d’EPS</w:t>
      </w:r>
      <w:r w:rsidR="00145B0B">
        <w:rPr>
          <w:b/>
        </w:rPr>
        <w:t xml:space="preserve"> </w:t>
      </w:r>
      <w:r>
        <w:t>est le nombre convenable (encadrer des groupes de niveaux, assurer la sécurité, gérer les problèmes éventuels)</w:t>
      </w:r>
      <w:r w:rsidR="0033691A">
        <w:t>.</w:t>
      </w:r>
    </w:p>
    <w:p w14:paraId="32EB655C" w14:textId="77777777" w:rsidR="00957CFA" w:rsidRPr="00D07C5C" w:rsidRDefault="00957CFA" w:rsidP="00957CFA">
      <w:pPr>
        <w:spacing w:line="360" w:lineRule="auto"/>
        <w:jc w:val="both"/>
      </w:pPr>
    </w:p>
    <w:p w14:paraId="32EB655D" w14:textId="405B1E28" w:rsidR="00957CFA" w:rsidRDefault="00957CFA" w:rsidP="00957CFA">
      <w:pPr>
        <w:numPr>
          <w:ilvl w:val="0"/>
          <w:numId w:val="4"/>
        </w:numPr>
        <w:spacing w:line="360" w:lineRule="auto"/>
        <w:jc w:val="both"/>
      </w:pPr>
      <w:r w:rsidRPr="008E1595">
        <w:rPr>
          <w:u w:val="single"/>
        </w:rPr>
        <w:t>Les élèves :</w:t>
      </w:r>
      <w:r>
        <w:t xml:space="preserve"> </w:t>
      </w:r>
      <w:r w:rsidR="004D541E">
        <w:rPr>
          <w:b/>
        </w:rPr>
        <w:t>48</w:t>
      </w:r>
      <w:r w:rsidRPr="00A92DD8">
        <w:rPr>
          <w:b/>
        </w:rPr>
        <w:t xml:space="preserve"> élèves</w:t>
      </w:r>
      <w:r>
        <w:t xml:space="preserve"> de 5</w:t>
      </w:r>
      <w:r w:rsidRPr="009F7EAA">
        <w:rPr>
          <w:vertAlign w:val="superscript"/>
        </w:rPr>
        <w:t>ème</w:t>
      </w:r>
      <w:r>
        <w:t xml:space="preserve"> </w:t>
      </w:r>
      <w:r w:rsidR="00823FD1">
        <w:t>3</w:t>
      </w:r>
      <w:r w:rsidR="00740BA3">
        <w:t xml:space="preserve"> et 5</w:t>
      </w:r>
      <w:r w:rsidR="00740BA3" w:rsidRPr="00740BA3">
        <w:rPr>
          <w:vertAlign w:val="superscript"/>
        </w:rPr>
        <w:t>ème</w:t>
      </w:r>
      <w:r w:rsidR="00823FD1">
        <w:t xml:space="preserve"> </w:t>
      </w:r>
      <w:r w:rsidR="002A7CBC">
        <w:t>1 (2 classes intégrant les élèves du projet olympique)</w:t>
      </w:r>
    </w:p>
    <w:p w14:paraId="32EB655E" w14:textId="77777777" w:rsidR="00957CFA" w:rsidRDefault="00957CFA" w:rsidP="0033691A">
      <w:pPr>
        <w:spacing w:line="360" w:lineRule="auto"/>
        <w:ind w:firstLine="357"/>
        <w:jc w:val="both"/>
      </w:pPr>
      <w:r>
        <w:t xml:space="preserve">Le public visé concerne </w:t>
      </w:r>
      <w:r w:rsidR="0033691A" w:rsidRPr="008A2E11">
        <w:t>2</w:t>
      </w:r>
      <w:r w:rsidRPr="008A2E11">
        <w:t xml:space="preserve"> classes de 5</w:t>
      </w:r>
      <w:r w:rsidRPr="008A2E11">
        <w:rPr>
          <w:vertAlign w:val="superscript"/>
        </w:rPr>
        <w:t>ème</w:t>
      </w:r>
      <w:r w:rsidR="0033691A">
        <w:t xml:space="preserve"> à savoir celles où les professeurs « organisateurs » sont professeurs principaux. </w:t>
      </w:r>
    </w:p>
    <w:p w14:paraId="32EB655F" w14:textId="77777777" w:rsidR="00957CFA" w:rsidRDefault="00957CFA" w:rsidP="00957CFA">
      <w:pPr>
        <w:spacing w:line="360" w:lineRule="auto"/>
        <w:ind w:firstLine="357"/>
      </w:pPr>
    </w:p>
    <w:p w14:paraId="32EB6560" w14:textId="77777777" w:rsidR="00957CFA" w:rsidRPr="007735B6" w:rsidRDefault="00957CFA" w:rsidP="00957CFA">
      <w:pPr>
        <w:numPr>
          <w:ilvl w:val="0"/>
          <w:numId w:val="4"/>
        </w:numPr>
        <w:spacing w:line="360" w:lineRule="auto"/>
        <w:ind w:left="0" w:firstLine="360"/>
        <w:jc w:val="both"/>
      </w:pPr>
      <w:r w:rsidRPr="008E1595">
        <w:rPr>
          <w:u w:val="single"/>
        </w:rPr>
        <w:t xml:space="preserve">Les </w:t>
      </w:r>
      <w:r>
        <w:rPr>
          <w:u w:val="single"/>
        </w:rPr>
        <w:t xml:space="preserve">personnes </w:t>
      </w:r>
      <w:r w:rsidR="0033691A">
        <w:rPr>
          <w:u w:val="single"/>
        </w:rPr>
        <w:t>« </w:t>
      </w:r>
      <w:r>
        <w:rPr>
          <w:u w:val="single"/>
        </w:rPr>
        <w:t>extérieurs</w:t>
      </w:r>
      <w:r w:rsidR="0033691A">
        <w:rPr>
          <w:u w:val="single"/>
        </w:rPr>
        <w:t xml:space="preserve"> » </w:t>
      </w:r>
      <w:r w:rsidRPr="008E1595">
        <w:rPr>
          <w:u w:val="single"/>
        </w:rPr>
        <w:t>:</w:t>
      </w:r>
      <w:r>
        <w:t xml:space="preserve"> </w:t>
      </w:r>
      <w:r w:rsidR="007735B6">
        <w:rPr>
          <w:bCs/>
        </w:rPr>
        <w:t>Pour chaque activité =</w:t>
      </w:r>
    </w:p>
    <w:p w14:paraId="32EB6561" w14:textId="77777777" w:rsidR="007735B6" w:rsidRDefault="007735B6" w:rsidP="007735B6">
      <w:pPr>
        <w:pStyle w:val="Paragraphedeliste"/>
        <w:numPr>
          <w:ilvl w:val="2"/>
          <w:numId w:val="2"/>
        </w:numPr>
        <w:jc w:val="both"/>
        <w:rPr>
          <w:sz w:val="22"/>
        </w:rPr>
      </w:pPr>
      <w:r>
        <w:rPr>
          <w:sz w:val="22"/>
        </w:rPr>
        <w:t xml:space="preserve">Des </w:t>
      </w:r>
      <w:r w:rsidRPr="007735B6">
        <w:rPr>
          <w:sz w:val="22"/>
        </w:rPr>
        <w:t>guides de haute montagne pour v</w:t>
      </w:r>
      <w:r w:rsidRPr="007735B6">
        <w:rPr>
          <w:sz w:val="22"/>
          <w:u w:val="single"/>
        </w:rPr>
        <w:t>ia ferrata</w:t>
      </w:r>
      <w:r w:rsidRPr="007735B6">
        <w:rPr>
          <w:sz w:val="22"/>
        </w:rPr>
        <w:t xml:space="preserve"> et </w:t>
      </w:r>
      <w:r w:rsidRPr="007735B6">
        <w:rPr>
          <w:sz w:val="22"/>
          <w:u w:val="single"/>
        </w:rPr>
        <w:t>escalade</w:t>
      </w:r>
    </w:p>
    <w:p w14:paraId="32EB6562" w14:textId="77777777" w:rsidR="007735B6" w:rsidRDefault="007735B6" w:rsidP="007735B6">
      <w:pPr>
        <w:pStyle w:val="Paragraphedeliste"/>
        <w:numPr>
          <w:ilvl w:val="2"/>
          <w:numId w:val="2"/>
        </w:numPr>
        <w:jc w:val="both"/>
        <w:rPr>
          <w:sz w:val="22"/>
        </w:rPr>
      </w:pPr>
      <w:proofErr w:type="gramStart"/>
      <w:r w:rsidRPr="007735B6">
        <w:rPr>
          <w:sz w:val="22"/>
        </w:rPr>
        <w:t>un  accompagnateur</w:t>
      </w:r>
      <w:proofErr w:type="gramEnd"/>
      <w:r w:rsidRPr="007735B6">
        <w:rPr>
          <w:sz w:val="22"/>
        </w:rPr>
        <w:t xml:space="preserve"> montagne (Brevet d'état)   pour  </w:t>
      </w:r>
      <w:r w:rsidR="00145B0B">
        <w:rPr>
          <w:sz w:val="22"/>
          <w:u w:val="single"/>
        </w:rPr>
        <w:t>canyoning</w:t>
      </w:r>
      <w:r>
        <w:rPr>
          <w:sz w:val="22"/>
        </w:rPr>
        <w:t xml:space="preserve">,   </w:t>
      </w:r>
    </w:p>
    <w:p w14:paraId="32EB6563" w14:textId="77777777" w:rsidR="007735B6" w:rsidRDefault="007735B6" w:rsidP="007735B6">
      <w:pPr>
        <w:pStyle w:val="Paragraphedeliste"/>
        <w:numPr>
          <w:ilvl w:val="2"/>
          <w:numId w:val="2"/>
        </w:numPr>
        <w:jc w:val="both"/>
        <w:rPr>
          <w:sz w:val="22"/>
        </w:rPr>
      </w:pPr>
      <w:proofErr w:type="gramStart"/>
      <w:r w:rsidRPr="007735B6">
        <w:rPr>
          <w:sz w:val="22"/>
        </w:rPr>
        <w:t>un</w:t>
      </w:r>
      <w:proofErr w:type="gramEnd"/>
      <w:r w:rsidRPr="007735B6">
        <w:rPr>
          <w:sz w:val="22"/>
        </w:rPr>
        <w:t xml:space="preserve"> accompagnat</w:t>
      </w:r>
      <w:r>
        <w:rPr>
          <w:sz w:val="22"/>
        </w:rPr>
        <w:t xml:space="preserve">eur montagne pour la randonnée </w:t>
      </w:r>
    </w:p>
    <w:p w14:paraId="32EB6564" w14:textId="77777777" w:rsidR="007735B6" w:rsidRPr="007735B6" w:rsidRDefault="007735B6" w:rsidP="007735B6">
      <w:pPr>
        <w:pStyle w:val="Paragraphedeliste"/>
        <w:numPr>
          <w:ilvl w:val="2"/>
          <w:numId w:val="2"/>
        </w:numPr>
        <w:jc w:val="both"/>
        <w:rPr>
          <w:sz w:val="22"/>
        </w:rPr>
      </w:pPr>
      <w:proofErr w:type="gramStart"/>
      <w:r>
        <w:rPr>
          <w:sz w:val="22"/>
        </w:rPr>
        <w:t>un</w:t>
      </w:r>
      <w:proofErr w:type="gramEnd"/>
      <w:r w:rsidRPr="007735B6">
        <w:rPr>
          <w:sz w:val="22"/>
        </w:rPr>
        <w:t xml:space="preserve"> moniteur breveté pour vtt</w:t>
      </w:r>
    </w:p>
    <w:p w14:paraId="32EB6565" w14:textId="77777777" w:rsidR="007735B6" w:rsidRDefault="007735B6" w:rsidP="007735B6">
      <w:pPr>
        <w:spacing w:line="360" w:lineRule="auto"/>
        <w:ind w:left="360"/>
        <w:jc w:val="both"/>
      </w:pPr>
    </w:p>
    <w:p w14:paraId="32EB6566" w14:textId="77777777" w:rsidR="00957CFA" w:rsidRDefault="00957CFA" w:rsidP="00D53EF5">
      <w:pPr>
        <w:spacing w:line="360" w:lineRule="auto"/>
      </w:pPr>
    </w:p>
    <w:p w14:paraId="32EB6567" w14:textId="77777777" w:rsidR="00957CFA" w:rsidRPr="00FC335F" w:rsidRDefault="00957CFA" w:rsidP="00957CFA"/>
    <w:p w14:paraId="32EB6568" w14:textId="77777777" w:rsidR="00957CFA" w:rsidRDefault="00957CFA" w:rsidP="00957CFA">
      <w:pPr>
        <w:numPr>
          <w:ilvl w:val="0"/>
          <w:numId w:val="2"/>
        </w:numPr>
        <w:spacing w:line="360" w:lineRule="auto"/>
        <w:rPr>
          <w:b/>
          <w:bCs/>
          <w:sz w:val="28"/>
          <w:u w:val="single"/>
        </w:rPr>
      </w:pPr>
      <w:r>
        <w:rPr>
          <w:b/>
          <w:bCs/>
          <w:sz w:val="28"/>
          <w:u w:val="single"/>
        </w:rPr>
        <w:t xml:space="preserve">Les </w:t>
      </w:r>
      <w:r w:rsidRPr="00583622">
        <w:rPr>
          <w:b/>
          <w:bCs/>
          <w:sz w:val="28"/>
          <w:u w:val="single"/>
        </w:rPr>
        <w:t>Lieux</w:t>
      </w:r>
      <w:r>
        <w:rPr>
          <w:b/>
          <w:bCs/>
          <w:sz w:val="28"/>
          <w:u w:val="single"/>
        </w:rPr>
        <w:t xml:space="preserve"> et l’organisation</w:t>
      </w:r>
    </w:p>
    <w:p w14:paraId="32EB6569" w14:textId="77777777" w:rsidR="00957CFA" w:rsidRDefault="00957CFA" w:rsidP="00D53EF5">
      <w:pPr>
        <w:spacing w:line="360" w:lineRule="auto"/>
        <w:rPr>
          <w:b/>
          <w:bCs/>
          <w:sz w:val="28"/>
          <w:u w:val="single"/>
        </w:rPr>
      </w:pPr>
    </w:p>
    <w:p w14:paraId="32EB656A" w14:textId="77777777" w:rsidR="00957CFA" w:rsidRPr="008A2E11" w:rsidRDefault="00957CFA" w:rsidP="0033691A">
      <w:pPr>
        <w:spacing w:line="360" w:lineRule="auto"/>
        <w:ind w:firstLine="360"/>
        <w:jc w:val="both"/>
      </w:pPr>
      <w:r w:rsidRPr="008A2E11">
        <w:t xml:space="preserve">Le lieu est </w:t>
      </w:r>
      <w:r w:rsidR="007735B6">
        <w:t xml:space="preserve">Val Cenis – </w:t>
      </w:r>
      <w:proofErr w:type="spellStart"/>
      <w:r w:rsidR="007735B6">
        <w:t>Lanslebourg</w:t>
      </w:r>
      <w:proofErr w:type="spellEnd"/>
      <w:r w:rsidR="007735B6">
        <w:t xml:space="preserve"> en HAUTE MAURIENNE, </w:t>
      </w:r>
      <w:r w:rsidR="008A2E11">
        <w:t>dans le département</w:t>
      </w:r>
      <w:r w:rsidR="008A2E11" w:rsidRPr="008A2E11">
        <w:t xml:space="preserve"> </w:t>
      </w:r>
      <w:r w:rsidR="007735B6">
        <w:t>de la Savoie (73</w:t>
      </w:r>
      <w:r w:rsidRPr="008A2E11">
        <w:t>). Ce lieu a été choisi par l’équipe EPS pour la qualité de l’organisme (</w:t>
      </w:r>
      <w:r w:rsidR="007735B6">
        <w:t>Centre International de Séjour = CIS</w:t>
      </w:r>
      <w:r w:rsidR="008A2E11" w:rsidRPr="008A2E11">
        <w:t>)</w:t>
      </w:r>
      <w:r w:rsidR="007735B6">
        <w:t>,</w:t>
      </w:r>
      <w:r w:rsidRPr="008A2E11">
        <w:t xml:space="preserve"> pour son budget raisonnable, pour sa situation géographique</w:t>
      </w:r>
      <w:r w:rsidR="007735B6">
        <w:t xml:space="preserve"> </w:t>
      </w:r>
      <w:r w:rsidRPr="008A2E11">
        <w:t>ainsi que pour son cadre sympathique (Salle d’activité, à proximité d</w:t>
      </w:r>
      <w:r w:rsidR="0033691A" w:rsidRPr="008A2E11">
        <w:t xml:space="preserve">es </w:t>
      </w:r>
      <w:r w:rsidR="007735B6">
        <w:t xml:space="preserve">activités </w:t>
      </w:r>
      <w:r w:rsidR="0033691A" w:rsidRPr="008A2E11">
        <w:t xml:space="preserve">et services) et cela </w:t>
      </w:r>
      <w:r w:rsidRPr="008A2E11">
        <w:t>en recherchant le meilleur rapport qualité/prix.</w:t>
      </w:r>
    </w:p>
    <w:p w14:paraId="32EB656B" w14:textId="77777777" w:rsidR="00957CFA" w:rsidRDefault="00957CFA" w:rsidP="00957CFA">
      <w:pPr>
        <w:spacing w:line="360" w:lineRule="auto"/>
        <w:ind w:firstLine="360"/>
      </w:pPr>
    </w:p>
    <w:p w14:paraId="32EB656C" w14:textId="77777777" w:rsidR="00957CFA" w:rsidRDefault="007735B6" w:rsidP="00957CFA">
      <w:pPr>
        <w:numPr>
          <w:ilvl w:val="1"/>
          <w:numId w:val="2"/>
        </w:numPr>
        <w:spacing w:line="360" w:lineRule="auto"/>
        <w:rPr>
          <w:b/>
          <w:bCs/>
          <w:i/>
          <w:iCs/>
          <w:u w:val="single"/>
        </w:rPr>
      </w:pPr>
      <w:r>
        <w:rPr>
          <w:b/>
          <w:bCs/>
          <w:i/>
          <w:iCs/>
          <w:u w:val="single"/>
        </w:rPr>
        <w:t xml:space="preserve">Description du </w:t>
      </w:r>
      <w:proofErr w:type="gramStart"/>
      <w:r>
        <w:rPr>
          <w:b/>
          <w:bCs/>
          <w:i/>
          <w:iCs/>
          <w:u w:val="single"/>
        </w:rPr>
        <w:t>lieu</w:t>
      </w:r>
      <w:r w:rsidR="00957CFA">
        <w:rPr>
          <w:b/>
          <w:bCs/>
          <w:i/>
          <w:iCs/>
          <w:u w:val="single"/>
        </w:rPr>
        <w:t>:</w:t>
      </w:r>
      <w:proofErr w:type="gramEnd"/>
    </w:p>
    <w:p w14:paraId="32EB656D" w14:textId="77777777" w:rsidR="00957CFA" w:rsidRDefault="00957CFA" w:rsidP="00957CFA">
      <w:pPr>
        <w:spacing w:line="360" w:lineRule="auto"/>
        <w:ind w:left="1080"/>
        <w:rPr>
          <w:b/>
          <w:bCs/>
          <w:i/>
          <w:iCs/>
          <w:u w:val="single"/>
        </w:rPr>
      </w:pPr>
    </w:p>
    <w:p w14:paraId="32EB656E" w14:textId="77777777" w:rsidR="00436CC1" w:rsidRPr="00436CC1" w:rsidRDefault="007735B6" w:rsidP="00D53EF5">
      <w:pPr>
        <w:spacing w:line="360" w:lineRule="auto"/>
        <w:ind w:firstLine="708"/>
      </w:pPr>
      <w:r>
        <w:t>Le lieu Val Cenis</w:t>
      </w:r>
      <w:r w:rsidR="00436CC1" w:rsidRPr="00436CC1">
        <w:t xml:space="preserve"> </w:t>
      </w:r>
      <w:r>
        <w:t>est situé entre le parc national de la Vanoise et le col du Mont Cenis</w:t>
      </w:r>
    </w:p>
    <w:p w14:paraId="32EB656F" w14:textId="77777777" w:rsidR="00957CFA" w:rsidRDefault="00436CC1" w:rsidP="00C01766">
      <w:pPr>
        <w:spacing w:line="360" w:lineRule="auto"/>
        <w:ind w:firstLine="708"/>
      </w:pPr>
      <w:r w:rsidRPr="00436CC1">
        <w:tab/>
      </w:r>
    </w:p>
    <w:p w14:paraId="32EB6570" w14:textId="77777777" w:rsidR="00C01766" w:rsidRDefault="00C01766" w:rsidP="00C01766">
      <w:pPr>
        <w:spacing w:line="360" w:lineRule="auto"/>
        <w:ind w:firstLine="708"/>
      </w:pPr>
    </w:p>
    <w:p w14:paraId="32EB6571" w14:textId="77777777" w:rsidR="00C01766" w:rsidRDefault="00C01766" w:rsidP="00C01766">
      <w:pPr>
        <w:spacing w:line="360" w:lineRule="auto"/>
        <w:ind w:firstLine="708"/>
      </w:pPr>
    </w:p>
    <w:p w14:paraId="32EB6572" w14:textId="77777777" w:rsidR="00C01766" w:rsidRPr="000B41C8" w:rsidRDefault="00C01766" w:rsidP="00C01766">
      <w:pPr>
        <w:spacing w:line="360" w:lineRule="auto"/>
        <w:ind w:firstLine="708"/>
      </w:pPr>
    </w:p>
    <w:p w14:paraId="32EB6573" w14:textId="77777777" w:rsidR="00957CFA" w:rsidRDefault="00957CFA" w:rsidP="00957CFA">
      <w:pPr>
        <w:numPr>
          <w:ilvl w:val="1"/>
          <w:numId w:val="2"/>
        </w:numPr>
        <w:spacing w:line="360" w:lineRule="auto"/>
        <w:rPr>
          <w:b/>
          <w:bCs/>
          <w:i/>
          <w:iCs/>
          <w:u w:val="single"/>
        </w:rPr>
      </w:pPr>
      <w:r>
        <w:rPr>
          <w:b/>
          <w:bCs/>
          <w:i/>
          <w:iCs/>
          <w:u w:val="single"/>
        </w:rPr>
        <w:t>Description du lieu d’hébergement :</w:t>
      </w:r>
    </w:p>
    <w:p w14:paraId="32EB6574" w14:textId="77777777" w:rsidR="00957CFA" w:rsidRDefault="00957CFA" w:rsidP="008A2E11">
      <w:pPr>
        <w:spacing w:line="360" w:lineRule="auto"/>
        <w:rPr>
          <w:b/>
          <w:bCs/>
          <w:i/>
          <w:iCs/>
          <w:u w:val="single"/>
        </w:rPr>
      </w:pPr>
    </w:p>
    <w:p w14:paraId="32EB6575" w14:textId="77777777" w:rsidR="00957CFA" w:rsidRDefault="008A2E11" w:rsidP="00957CFA">
      <w:pPr>
        <w:spacing w:line="360" w:lineRule="auto"/>
        <w:ind w:firstLine="708"/>
      </w:pPr>
      <w:r w:rsidRPr="008A2E11">
        <w:t xml:space="preserve">Le </w:t>
      </w:r>
      <w:r w:rsidR="00C01766">
        <w:t>Chalet CIS</w:t>
      </w:r>
      <w:r w:rsidRPr="008A2E11">
        <w:t xml:space="preserve"> se </w:t>
      </w:r>
      <w:r w:rsidR="00C01766">
        <w:t xml:space="preserve">compose d’un bâtiment avec une salle de restauration, des chambres de 2/3/4 lits, une salle d’activité, une mini discothèque, une bibliothèque, des terrains de sport extérieurs. </w:t>
      </w:r>
    </w:p>
    <w:p w14:paraId="32EB6576" w14:textId="77777777" w:rsidR="008A2E11" w:rsidRPr="000B41C8" w:rsidRDefault="008A2E11" w:rsidP="00957CFA">
      <w:pPr>
        <w:spacing w:line="360" w:lineRule="auto"/>
        <w:ind w:firstLine="708"/>
      </w:pPr>
    </w:p>
    <w:p w14:paraId="32EB6577" w14:textId="77777777" w:rsidR="00957CFA" w:rsidRDefault="00957CFA" w:rsidP="00957CFA">
      <w:pPr>
        <w:numPr>
          <w:ilvl w:val="1"/>
          <w:numId w:val="2"/>
        </w:numPr>
        <w:spacing w:line="360" w:lineRule="auto"/>
        <w:rPr>
          <w:b/>
          <w:bCs/>
          <w:i/>
          <w:iCs/>
          <w:u w:val="single"/>
        </w:rPr>
      </w:pPr>
      <w:r>
        <w:rPr>
          <w:b/>
          <w:bCs/>
          <w:i/>
          <w:iCs/>
          <w:u w:val="single"/>
        </w:rPr>
        <w:t>L’organisme sollicité :</w:t>
      </w:r>
    </w:p>
    <w:p w14:paraId="32EB6578" w14:textId="77777777" w:rsidR="00957CFA" w:rsidRDefault="00957CFA" w:rsidP="00957CFA">
      <w:pPr>
        <w:spacing w:line="360" w:lineRule="auto"/>
        <w:ind w:left="1080"/>
        <w:rPr>
          <w:b/>
          <w:bCs/>
          <w:i/>
          <w:iCs/>
          <w:u w:val="single"/>
        </w:rPr>
      </w:pPr>
    </w:p>
    <w:p w14:paraId="32EB6579" w14:textId="77777777" w:rsidR="00957CFA" w:rsidRPr="008A2E11" w:rsidRDefault="00957CFA" w:rsidP="00957CFA">
      <w:pPr>
        <w:spacing w:line="360" w:lineRule="auto"/>
        <w:ind w:firstLine="708"/>
      </w:pPr>
      <w:r w:rsidRPr="008A2E11">
        <w:t xml:space="preserve">L’organisme </w:t>
      </w:r>
      <w:r w:rsidR="00C01766">
        <w:t>CIS (Centre International de Séjour)</w:t>
      </w:r>
      <w:r w:rsidRPr="008A2E11">
        <w:t xml:space="preserve"> a été retenu pour la qualité de ses services ainsi que le rapport qualité/prix.</w:t>
      </w:r>
    </w:p>
    <w:p w14:paraId="32EB657A" w14:textId="77777777" w:rsidR="00957CFA" w:rsidRPr="008A2E11" w:rsidRDefault="00957CFA" w:rsidP="00957CFA">
      <w:pPr>
        <w:spacing w:line="360" w:lineRule="auto"/>
        <w:ind w:left="708"/>
      </w:pPr>
      <w:r w:rsidRPr="008A2E11">
        <w:t xml:space="preserve">Site internet = </w:t>
      </w:r>
      <w:hyperlink r:id="rId9" w:history="1">
        <w:r w:rsidR="00C01766">
          <w:rPr>
            <w:rStyle w:val="Lienhypertexte"/>
          </w:rPr>
          <w:t>http://www.cis-valcenis.com/</w:t>
        </w:r>
      </w:hyperlink>
    </w:p>
    <w:p w14:paraId="32EB657B" w14:textId="77777777" w:rsidR="00957CFA" w:rsidRPr="00555FB3" w:rsidRDefault="00957CFA" w:rsidP="00957CFA">
      <w:pPr>
        <w:spacing w:line="360" w:lineRule="auto"/>
        <w:ind w:left="708"/>
      </w:pPr>
    </w:p>
    <w:p w14:paraId="32EB657C" w14:textId="77777777" w:rsidR="00957CFA" w:rsidRDefault="00957CFA" w:rsidP="00957CFA">
      <w:pPr>
        <w:numPr>
          <w:ilvl w:val="1"/>
          <w:numId w:val="2"/>
        </w:numPr>
        <w:spacing w:line="360" w:lineRule="auto"/>
        <w:rPr>
          <w:b/>
          <w:bCs/>
          <w:i/>
          <w:iCs/>
          <w:szCs w:val="19"/>
          <w:u w:val="single"/>
        </w:rPr>
      </w:pPr>
      <w:r>
        <w:rPr>
          <w:b/>
          <w:bCs/>
          <w:i/>
          <w:iCs/>
          <w:szCs w:val="19"/>
          <w:u w:val="single"/>
        </w:rPr>
        <w:t>Dates du séjour :</w:t>
      </w:r>
    </w:p>
    <w:p w14:paraId="32EB657D" w14:textId="77777777" w:rsidR="00957CFA" w:rsidRDefault="00957CFA" w:rsidP="00957CFA">
      <w:pPr>
        <w:spacing w:line="360" w:lineRule="auto"/>
        <w:ind w:left="1080"/>
        <w:rPr>
          <w:b/>
          <w:bCs/>
          <w:i/>
          <w:iCs/>
          <w:szCs w:val="19"/>
          <w:u w:val="single"/>
        </w:rPr>
      </w:pPr>
    </w:p>
    <w:p w14:paraId="32EB657E" w14:textId="3C358683" w:rsidR="00957CFA" w:rsidRPr="000860C0" w:rsidRDefault="00957CFA" w:rsidP="00957CFA">
      <w:pPr>
        <w:spacing w:line="360" w:lineRule="auto"/>
        <w:ind w:firstLine="708"/>
        <w:rPr>
          <w:szCs w:val="19"/>
        </w:rPr>
      </w:pPr>
      <w:r w:rsidRPr="000860C0">
        <w:rPr>
          <w:szCs w:val="19"/>
        </w:rPr>
        <w:t xml:space="preserve">Période du </w:t>
      </w:r>
      <w:r w:rsidR="00C01766">
        <w:rPr>
          <w:szCs w:val="19"/>
        </w:rPr>
        <w:t xml:space="preserve">Lundi </w:t>
      </w:r>
      <w:r w:rsidR="002A7CBC">
        <w:rPr>
          <w:szCs w:val="19"/>
        </w:rPr>
        <w:t xml:space="preserve">30 </w:t>
      </w:r>
      <w:r w:rsidR="00C01766">
        <w:rPr>
          <w:szCs w:val="19"/>
        </w:rPr>
        <w:t>mai</w:t>
      </w:r>
      <w:r w:rsidRPr="000860C0">
        <w:rPr>
          <w:szCs w:val="19"/>
        </w:rPr>
        <w:t xml:space="preserve"> au </w:t>
      </w:r>
      <w:r w:rsidR="00823FD1">
        <w:rPr>
          <w:szCs w:val="19"/>
        </w:rPr>
        <w:t xml:space="preserve">vendredi </w:t>
      </w:r>
      <w:r w:rsidR="002A7CBC">
        <w:rPr>
          <w:szCs w:val="19"/>
        </w:rPr>
        <w:t>03 juin</w:t>
      </w:r>
      <w:r w:rsidRPr="000860C0">
        <w:rPr>
          <w:szCs w:val="19"/>
        </w:rPr>
        <w:t xml:space="preserve"> 20</w:t>
      </w:r>
      <w:r w:rsidR="008C433C">
        <w:rPr>
          <w:szCs w:val="19"/>
        </w:rPr>
        <w:t>2</w:t>
      </w:r>
      <w:r w:rsidR="002A7CBC">
        <w:rPr>
          <w:szCs w:val="19"/>
        </w:rPr>
        <w:t>2</w:t>
      </w:r>
    </w:p>
    <w:p w14:paraId="32EB657F" w14:textId="77AF59C0" w:rsidR="00957CFA" w:rsidRPr="000860C0" w:rsidRDefault="00957CFA" w:rsidP="00957CFA">
      <w:pPr>
        <w:spacing w:line="360" w:lineRule="auto"/>
        <w:ind w:firstLine="708"/>
        <w:rPr>
          <w:szCs w:val="19"/>
        </w:rPr>
      </w:pPr>
      <w:r w:rsidRPr="000860C0">
        <w:rPr>
          <w:szCs w:val="19"/>
        </w:rPr>
        <w:t xml:space="preserve">Départ le </w:t>
      </w:r>
      <w:r w:rsidR="00823FD1">
        <w:rPr>
          <w:szCs w:val="19"/>
        </w:rPr>
        <w:t xml:space="preserve">Lundi </w:t>
      </w:r>
      <w:r w:rsidR="002A7CBC">
        <w:rPr>
          <w:szCs w:val="19"/>
        </w:rPr>
        <w:t>30</w:t>
      </w:r>
      <w:r w:rsidR="00C01766">
        <w:rPr>
          <w:szCs w:val="19"/>
        </w:rPr>
        <w:t xml:space="preserve"> mai matin</w:t>
      </w:r>
      <w:r w:rsidRPr="000860C0">
        <w:rPr>
          <w:szCs w:val="19"/>
        </w:rPr>
        <w:t xml:space="preserve"> devant le collège</w:t>
      </w:r>
    </w:p>
    <w:p w14:paraId="32EB6580" w14:textId="7E7283C4" w:rsidR="00957CFA" w:rsidRPr="000860C0" w:rsidRDefault="00957CFA" w:rsidP="00957CFA">
      <w:pPr>
        <w:spacing w:line="360" w:lineRule="auto"/>
        <w:ind w:firstLine="708"/>
        <w:rPr>
          <w:szCs w:val="19"/>
        </w:rPr>
      </w:pPr>
      <w:r w:rsidRPr="000860C0">
        <w:rPr>
          <w:szCs w:val="19"/>
        </w:rPr>
        <w:t xml:space="preserve">Retour le </w:t>
      </w:r>
      <w:r w:rsidR="00823FD1">
        <w:rPr>
          <w:szCs w:val="19"/>
        </w:rPr>
        <w:t xml:space="preserve">vendredi </w:t>
      </w:r>
      <w:r w:rsidR="002A7CBC">
        <w:rPr>
          <w:szCs w:val="19"/>
        </w:rPr>
        <w:t>03 juin</w:t>
      </w:r>
      <w:r w:rsidR="00C01766">
        <w:rPr>
          <w:szCs w:val="19"/>
        </w:rPr>
        <w:t xml:space="preserve"> </w:t>
      </w:r>
      <w:r w:rsidR="00145B0B">
        <w:rPr>
          <w:szCs w:val="19"/>
        </w:rPr>
        <w:t>fin de soirée</w:t>
      </w:r>
      <w:r w:rsidRPr="000860C0">
        <w:rPr>
          <w:szCs w:val="19"/>
        </w:rPr>
        <w:t xml:space="preserve"> devant le collège</w:t>
      </w:r>
    </w:p>
    <w:p w14:paraId="32EB6581" w14:textId="77777777" w:rsidR="00957CFA" w:rsidRDefault="00957CFA" w:rsidP="00957CFA">
      <w:pPr>
        <w:spacing w:line="360" w:lineRule="auto"/>
        <w:ind w:firstLine="708"/>
        <w:rPr>
          <w:szCs w:val="19"/>
        </w:rPr>
      </w:pPr>
    </w:p>
    <w:p w14:paraId="32EB6582" w14:textId="77777777" w:rsidR="00957CFA" w:rsidRPr="00AA0BD1" w:rsidRDefault="00957CFA" w:rsidP="00957CFA">
      <w:pPr>
        <w:numPr>
          <w:ilvl w:val="1"/>
          <w:numId w:val="2"/>
        </w:numPr>
        <w:spacing w:line="360" w:lineRule="auto"/>
        <w:rPr>
          <w:szCs w:val="19"/>
        </w:rPr>
      </w:pPr>
      <w:r>
        <w:rPr>
          <w:b/>
          <w:bCs/>
          <w:i/>
          <w:iCs/>
          <w:szCs w:val="19"/>
          <w:u w:val="single"/>
        </w:rPr>
        <w:t>Moyen de transport :</w:t>
      </w:r>
    </w:p>
    <w:p w14:paraId="32EB6583" w14:textId="77777777" w:rsidR="00957CFA" w:rsidRDefault="00957CFA" w:rsidP="00957CFA">
      <w:pPr>
        <w:spacing w:line="360" w:lineRule="auto"/>
        <w:ind w:left="1080"/>
        <w:rPr>
          <w:szCs w:val="19"/>
        </w:rPr>
      </w:pPr>
    </w:p>
    <w:p w14:paraId="32EB6584" w14:textId="77777777" w:rsidR="00957CFA" w:rsidRDefault="00957CFA" w:rsidP="00957CFA">
      <w:pPr>
        <w:spacing w:line="360" w:lineRule="auto"/>
        <w:rPr>
          <w:szCs w:val="19"/>
        </w:rPr>
      </w:pPr>
      <w:r>
        <w:rPr>
          <w:szCs w:val="19"/>
        </w:rPr>
        <w:t>Transport en car (compagnie fournie par l’organisme)</w:t>
      </w:r>
    </w:p>
    <w:p w14:paraId="32EB6585" w14:textId="77777777" w:rsidR="00957CFA" w:rsidRDefault="00957CFA" w:rsidP="00957CFA">
      <w:pPr>
        <w:spacing w:line="360" w:lineRule="auto"/>
        <w:ind w:left="1980"/>
      </w:pPr>
    </w:p>
    <w:p w14:paraId="32EB6586" w14:textId="77777777" w:rsidR="00957CFA" w:rsidRDefault="00957CFA" w:rsidP="00957CFA">
      <w:pPr>
        <w:spacing w:line="360" w:lineRule="auto"/>
        <w:ind w:left="1980"/>
      </w:pPr>
    </w:p>
    <w:p w14:paraId="32EB6587" w14:textId="77777777" w:rsidR="004D541E" w:rsidRPr="00AA0BD1" w:rsidRDefault="004D541E" w:rsidP="004D541E">
      <w:pPr>
        <w:numPr>
          <w:ilvl w:val="1"/>
          <w:numId w:val="2"/>
        </w:numPr>
        <w:spacing w:line="360" w:lineRule="auto"/>
        <w:rPr>
          <w:szCs w:val="19"/>
        </w:rPr>
      </w:pPr>
      <w:r>
        <w:rPr>
          <w:b/>
          <w:bCs/>
          <w:i/>
          <w:iCs/>
          <w:szCs w:val="19"/>
          <w:u w:val="single"/>
        </w:rPr>
        <w:t>Activités proposées :</w:t>
      </w:r>
    </w:p>
    <w:p w14:paraId="32EB6588" w14:textId="77777777" w:rsidR="004D541E" w:rsidRDefault="004D541E" w:rsidP="004D541E">
      <w:pPr>
        <w:pStyle w:val="Default"/>
      </w:pPr>
    </w:p>
    <w:p w14:paraId="32EB6589" w14:textId="77777777" w:rsidR="004D541E" w:rsidRDefault="004D541E" w:rsidP="004D541E">
      <w:pPr>
        <w:pStyle w:val="Default"/>
        <w:rPr>
          <w:sz w:val="22"/>
          <w:szCs w:val="22"/>
        </w:rPr>
      </w:pPr>
      <w:r>
        <w:t xml:space="preserve"> </w:t>
      </w:r>
      <w:r>
        <w:rPr>
          <w:sz w:val="22"/>
          <w:szCs w:val="22"/>
        </w:rPr>
        <w:t xml:space="preserve">Programme sur 7 </w:t>
      </w:r>
      <w:proofErr w:type="spellStart"/>
      <w:r>
        <w:rPr>
          <w:sz w:val="22"/>
          <w:szCs w:val="22"/>
        </w:rPr>
        <w:t>demi journées</w:t>
      </w:r>
      <w:proofErr w:type="spellEnd"/>
      <w:r>
        <w:rPr>
          <w:sz w:val="22"/>
          <w:szCs w:val="22"/>
        </w:rPr>
        <w:t> :</w:t>
      </w:r>
    </w:p>
    <w:p w14:paraId="32EB658A" w14:textId="77777777" w:rsidR="004D541E" w:rsidRDefault="004D541E" w:rsidP="004D541E">
      <w:pPr>
        <w:spacing w:line="360" w:lineRule="auto"/>
        <w:ind w:left="1980"/>
      </w:pPr>
      <w:r>
        <w:rPr>
          <w:sz w:val="22"/>
          <w:szCs w:val="22"/>
        </w:rPr>
        <w:t xml:space="preserve">- 1 journée randonnée + 1 </w:t>
      </w:r>
      <w:proofErr w:type="spellStart"/>
      <w:r>
        <w:rPr>
          <w:sz w:val="22"/>
          <w:szCs w:val="22"/>
        </w:rPr>
        <w:t>demi journée</w:t>
      </w:r>
      <w:proofErr w:type="spellEnd"/>
      <w:r>
        <w:rPr>
          <w:sz w:val="22"/>
          <w:szCs w:val="22"/>
        </w:rPr>
        <w:t xml:space="preserve"> escalade + 1 </w:t>
      </w:r>
      <w:proofErr w:type="spellStart"/>
      <w:r>
        <w:rPr>
          <w:sz w:val="22"/>
          <w:szCs w:val="22"/>
        </w:rPr>
        <w:t>demi journée</w:t>
      </w:r>
      <w:proofErr w:type="spellEnd"/>
      <w:r>
        <w:rPr>
          <w:sz w:val="22"/>
          <w:szCs w:val="22"/>
        </w:rPr>
        <w:t xml:space="preserve"> canyoning + 1 </w:t>
      </w:r>
      <w:proofErr w:type="spellStart"/>
      <w:r>
        <w:rPr>
          <w:sz w:val="22"/>
          <w:szCs w:val="22"/>
        </w:rPr>
        <w:t>demi journée</w:t>
      </w:r>
      <w:proofErr w:type="spellEnd"/>
      <w:r>
        <w:rPr>
          <w:sz w:val="22"/>
          <w:szCs w:val="22"/>
        </w:rPr>
        <w:t xml:space="preserve"> via ferrata + 1 </w:t>
      </w:r>
      <w:proofErr w:type="spellStart"/>
      <w:r>
        <w:rPr>
          <w:sz w:val="22"/>
          <w:szCs w:val="22"/>
        </w:rPr>
        <w:t>demi journée</w:t>
      </w:r>
      <w:proofErr w:type="spellEnd"/>
      <w:r>
        <w:rPr>
          <w:sz w:val="22"/>
          <w:szCs w:val="22"/>
        </w:rPr>
        <w:t xml:space="preserve"> vtt + 1 </w:t>
      </w:r>
      <w:proofErr w:type="spellStart"/>
      <w:r>
        <w:rPr>
          <w:sz w:val="22"/>
          <w:szCs w:val="22"/>
        </w:rPr>
        <w:t>demi journée</w:t>
      </w:r>
      <w:proofErr w:type="spellEnd"/>
      <w:r>
        <w:rPr>
          <w:sz w:val="22"/>
          <w:szCs w:val="22"/>
        </w:rPr>
        <w:t xml:space="preserve"> biathlon (avec concours des professeur EPS pour l'épreuve de course à pied ou orientation avant le tir à la carabine)</w:t>
      </w:r>
    </w:p>
    <w:p w14:paraId="32EB658B" w14:textId="77777777" w:rsidR="00957CFA" w:rsidRDefault="00957CFA" w:rsidP="00957CFA">
      <w:pPr>
        <w:spacing w:line="360" w:lineRule="auto"/>
        <w:ind w:left="1980"/>
      </w:pPr>
    </w:p>
    <w:p w14:paraId="32EB658C" w14:textId="77777777" w:rsidR="00957CFA" w:rsidRDefault="00957CFA" w:rsidP="00957CFA">
      <w:pPr>
        <w:spacing w:line="360" w:lineRule="auto"/>
      </w:pPr>
    </w:p>
    <w:p w14:paraId="32EB658D" w14:textId="77777777" w:rsidR="00957CFA" w:rsidRDefault="00957CFA" w:rsidP="00957CFA">
      <w:pPr>
        <w:spacing w:line="360" w:lineRule="auto"/>
        <w:ind w:left="1980"/>
      </w:pPr>
    </w:p>
    <w:p w14:paraId="32EB658E" w14:textId="77777777" w:rsidR="00957CFA" w:rsidRDefault="00957CFA" w:rsidP="00957CFA">
      <w:pPr>
        <w:spacing w:line="360" w:lineRule="auto"/>
        <w:ind w:left="1980"/>
      </w:pPr>
    </w:p>
    <w:p w14:paraId="32EB658F" w14:textId="77777777" w:rsidR="00957CFA" w:rsidRDefault="00957CFA" w:rsidP="00957CFA">
      <w:pPr>
        <w:spacing w:line="360" w:lineRule="auto"/>
        <w:ind w:left="1980"/>
      </w:pPr>
    </w:p>
    <w:p w14:paraId="32EB6590" w14:textId="77777777" w:rsidR="00C01766" w:rsidRPr="006873DF" w:rsidRDefault="00C01766" w:rsidP="00D53EF5">
      <w:pPr>
        <w:spacing w:line="360" w:lineRule="auto"/>
      </w:pPr>
    </w:p>
    <w:p w14:paraId="32EB6591" w14:textId="77777777" w:rsidR="00957CFA" w:rsidRPr="001F1B5F" w:rsidRDefault="00957CFA">
      <w:pPr>
        <w:numPr>
          <w:ilvl w:val="0"/>
          <w:numId w:val="2"/>
        </w:numPr>
        <w:spacing w:line="360" w:lineRule="auto"/>
        <w:rPr>
          <w:b/>
          <w:bCs/>
          <w:sz w:val="28"/>
        </w:rPr>
      </w:pPr>
      <w:r>
        <w:rPr>
          <w:b/>
          <w:bCs/>
          <w:sz w:val="28"/>
          <w:u w:val="single"/>
        </w:rPr>
        <w:t>Enjeux</w:t>
      </w:r>
    </w:p>
    <w:p w14:paraId="32EB6592" w14:textId="77777777" w:rsidR="00957CFA" w:rsidRPr="006873DF" w:rsidRDefault="00957CFA" w:rsidP="00957CFA">
      <w:pPr>
        <w:spacing w:line="360" w:lineRule="auto"/>
        <w:rPr>
          <w:b/>
          <w:bCs/>
          <w:sz w:val="28"/>
        </w:rPr>
      </w:pPr>
    </w:p>
    <w:p w14:paraId="32EB6593" w14:textId="77777777" w:rsidR="00957CFA" w:rsidRDefault="00957CFA" w:rsidP="00957CFA">
      <w:pPr>
        <w:numPr>
          <w:ilvl w:val="2"/>
          <w:numId w:val="2"/>
        </w:numPr>
        <w:spacing w:line="360" w:lineRule="auto"/>
        <w:rPr>
          <w:b/>
          <w:bCs/>
          <w:u w:val="single"/>
        </w:rPr>
      </w:pPr>
      <w:proofErr w:type="gramStart"/>
      <w:r w:rsidRPr="006E3EFA">
        <w:rPr>
          <w:b/>
          <w:bCs/>
          <w:u w:val="single"/>
        </w:rPr>
        <w:t>ce</w:t>
      </w:r>
      <w:proofErr w:type="gramEnd"/>
      <w:r w:rsidRPr="006E3EFA">
        <w:rPr>
          <w:b/>
          <w:bCs/>
          <w:u w:val="single"/>
        </w:rPr>
        <w:t xml:space="preserve"> que disent les textes officiels</w:t>
      </w:r>
    </w:p>
    <w:p w14:paraId="32EB6594" w14:textId="77777777" w:rsidR="00957CFA" w:rsidRDefault="00957CFA" w:rsidP="00957CFA">
      <w:pPr>
        <w:spacing w:line="360" w:lineRule="auto"/>
        <w:rPr>
          <w:b/>
          <w:bCs/>
          <w:sz w:val="28"/>
          <w:u w:val="single"/>
        </w:rPr>
      </w:pPr>
    </w:p>
    <w:p w14:paraId="32EB6595" w14:textId="77777777" w:rsidR="00957CFA" w:rsidRDefault="00957CFA" w:rsidP="000860C0">
      <w:pPr>
        <w:spacing w:line="360" w:lineRule="auto"/>
        <w:ind w:firstLine="360"/>
        <w:jc w:val="both"/>
      </w:pPr>
      <w:r>
        <w:t xml:space="preserve">Les contenus d’enseignement de ce séjour s’orienteront vers la formation d’un élève « citoyen, lucide, responsable, autonome, physiquement et socialement éduqué » (finalité de l’EPS, BO n°6 du 28 août 2008). C’est-à-dire capable, en groupes, selon des modes de déplacements variés et simples, de découvrir un espace naturel en relative </w:t>
      </w:r>
      <w:r w:rsidRPr="00750A1A">
        <w:rPr>
          <w:b/>
        </w:rPr>
        <w:t>autonomie</w:t>
      </w:r>
      <w:r>
        <w:t xml:space="preserve">, articulant </w:t>
      </w:r>
      <w:r w:rsidRPr="00750A1A">
        <w:rPr>
          <w:b/>
        </w:rPr>
        <w:t>sécurité</w:t>
      </w:r>
      <w:r>
        <w:t xml:space="preserve"> et </w:t>
      </w:r>
      <w:r w:rsidRPr="00750A1A">
        <w:rPr>
          <w:b/>
        </w:rPr>
        <w:t>coopération</w:t>
      </w:r>
      <w:r>
        <w:t>. Il s’agit d’enseigner les savoirs élémentaires permettant aux futurs citoyens-vacanciers d’envisager une pratique autonome sur des lieux aménagés.</w:t>
      </w:r>
    </w:p>
    <w:p w14:paraId="32EB6596" w14:textId="77777777" w:rsidR="00957CFA" w:rsidRDefault="00957CFA" w:rsidP="00957CFA">
      <w:pPr>
        <w:spacing w:line="360" w:lineRule="auto"/>
        <w:ind w:firstLine="360"/>
      </w:pPr>
    </w:p>
    <w:p w14:paraId="32EB6597" w14:textId="77777777" w:rsidR="00957CFA" w:rsidRDefault="00957CFA" w:rsidP="000860C0">
      <w:pPr>
        <w:snapToGrid w:val="0"/>
        <w:spacing w:line="360" w:lineRule="auto"/>
        <w:ind w:firstLine="360"/>
        <w:jc w:val="both"/>
      </w:pPr>
      <w:r>
        <w:t>De plus ce séjour entre</w:t>
      </w:r>
      <w:r w:rsidRPr="006873DF">
        <w:t xml:space="preserve"> pleinement dans les programmes d’EPS</w:t>
      </w:r>
      <w:r>
        <w:t xml:space="preserve"> du collège (BO n°6 du 28 août 2008)</w:t>
      </w:r>
      <w:r w:rsidRPr="006873DF">
        <w:t xml:space="preserve">, en effet, les nouveaux textes officiels </w:t>
      </w:r>
      <w:r>
        <w:t xml:space="preserve">mis en place depuis la rentrée </w:t>
      </w:r>
      <w:r w:rsidRPr="006873DF">
        <w:t>2009 indiquent qu’il faudrait qu’un élève puisse acquérir des connaissances et compétences dans le groupement des activités de pleine nature au cours de sa scolarité.</w:t>
      </w:r>
      <w:r>
        <w:t xml:space="preserve"> A savoir que l’élève doit maîtriser la compétence propre n° 2 en fin de 3</w:t>
      </w:r>
      <w:r w:rsidRPr="00566C74">
        <w:rPr>
          <w:vertAlign w:val="superscript"/>
        </w:rPr>
        <w:t>ème</w:t>
      </w:r>
      <w:r>
        <w:t xml:space="preserve"> qui est de « se déplacer en s’adaptant à des environnements variés et incertains » ainsi que les compétences méthodologiques et sociales qui sont « d’organiser et assumer des rôles sociaux et responsabilités » puis « de se connaître, se préparer, se préserver ».</w:t>
      </w:r>
    </w:p>
    <w:p w14:paraId="32EB6598" w14:textId="77777777" w:rsidR="00957CFA" w:rsidRDefault="00957CFA" w:rsidP="00957CFA">
      <w:pPr>
        <w:snapToGrid w:val="0"/>
        <w:spacing w:line="360" w:lineRule="auto"/>
        <w:ind w:firstLine="360"/>
      </w:pPr>
    </w:p>
    <w:p w14:paraId="32EB6599" w14:textId="77777777" w:rsidR="00957CFA" w:rsidRDefault="00957CFA" w:rsidP="00957CFA">
      <w:pPr>
        <w:snapToGrid w:val="0"/>
        <w:spacing w:line="360" w:lineRule="auto"/>
        <w:ind w:firstLine="360"/>
      </w:pPr>
      <w:r>
        <w:t xml:space="preserve">Il participe d’autant plus à l’acquisition du pilier 6 du socle commun de connaissances et compétences à savoir « la maîtrise des compétences sociales et civiques » et du pilier </w:t>
      </w:r>
      <w:proofErr w:type="gramStart"/>
      <w:r>
        <w:t>7  à</w:t>
      </w:r>
      <w:proofErr w:type="gramEnd"/>
      <w:r>
        <w:t xml:space="preserve"> savoir « l’autonomie et la prise d’initiative ».</w:t>
      </w:r>
    </w:p>
    <w:p w14:paraId="32EB659A" w14:textId="77777777" w:rsidR="00957CFA" w:rsidRDefault="00957CFA" w:rsidP="00957CFA">
      <w:pPr>
        <w:snapToGrid w:val="0"/>
        <w:spacing w:line="360" w:lineRule="auto"/>
        <w:ind w:firstLine="360"/>
      </w:pPr>
    </w:p>
    <w:p w14:paraId="32EB659B" w14:textId="77777777" w:rsidR="00957CFA" w:rsidRPr="00A8424E" w:rsidRDefault="00957CFA" w:rsidP="000860C0">
      <w:pPr>
        <w:snapToGrid w:val="0"/>
        <w:spacing w:line="360" w:lineRule="auto"/>
        <w:ind w:firstLine="360"/>
        <w:jc w:val="both"/>
        <w:rPr>
          <w:b/>
          <w:bCs/>
        </w:rPr>
      </w:pPr>
      <w:r>
        <w:t xml:space="preserve"> Enfin il permet d’enseigner des valeurs fondamentales telles que la tolérance et l’esprit sportif, l’expérience de l’échec et de la réussite, l’intégration et la cohésion sociale, le respect de l’environnement et l’éducation à la citoyenneté </w:t>
      </w:r>
    </w:p>
    <w:p w14:paraId="32EB659C" w14:textId="77777777" w:rsidR="00957CFA" w:rsidRDefault="00957CFA" w:rsidP="00957CFA">
      <w:pPr>
        <w:spacing w:line="360" w:lineRule="auto"/>
        <w:ind w:firstLine="360"/>
        <w:rPr>
          <w:b/>
          <w:bCs/>
          <w:sz w:val="28"/>
        </w:rPr>
      </w:pPr>
    </w:p>
    <w:p w14:paraId="32EB659D" w14:textId="77777777" w:rsidR="00957CFA" w:rsidRDefault="00957CFA" w:rsidP="00957CFA">
      <w:pPr>
        <w:spacing w:line="360" w:lineRule="auto"/>
        <w:ind w:firstLine="360"/>
        <w:rPr>
          <w:b/>
          <w:bCs/>
          <w:sz w:val="28"/>
        </w:rPr>
      </w:pPr>
    </w:p>
    <w:p w14:paraId="32EB659E" w14:textId="77777777" w:rsidR="00957CFA" w:rsidRDefault="00957CFA" w:rsidP="00957CFA">
      <w:pPr>
        <w:spacing w:line="360" w:lineRule="auto"/>
        <w:ind w:firstLine="360"/>
        <w:rPr>
          <w:b/>
          <w:bCs/>
          <w:sz w:val="28"/>
        </w:rPr>
      </w:pPr>
    </w:p>
    <w:p w14:paraId="32EB659F" w14:textId="77777777" w:rsidR="00957CFA" w:rsidRDefault="00957CFA" w:rsidP="00957CFA">
      <w:pPr>
        <w:spacing w:line="360" w:lineRule="auto"/>
        <w:ind w:firstLine="360"/>
        <w:rPr>
          <w:b/>
          <w:bCs/>
          <w:sz w:val="28"/>
        </w:rPr>
      </w:pPr>
    </w:p>
    <w:p w14:paraId="32EB65A0" w14:textId="77777777" w:rsidR="00957CFA" w:rsidRDefault="00957CFA" w:rsidP="00957CFA">
      <w:pPr>
        <w:spacing w:line="360" w:lineRule="auto"/>
        <w:ind w:firstLine="360"/>
        <w:rPr>
          <w:b/>
          <w:bCs/>
          <w:sz w:val="28"/>
        </w:rPr>
      </w:pPr>
    </w:p>
    <w:p w14:paraId="32EB65A1" w14:textId="77777777" w:rsidR="00957CFA" w:rsidRDefault="00957CFA" w:rsidP="00957CFA">
      <w:pPr>
        <w:spacing w:line="360" w:lineRule="auto"/>
        <w:ind w:firstLine="360"/>
        <w:rPr>
          <w:b/>
          <w:bCs/>
          <w:sz w:val="28"/>
        </w:rPr>
      </w:pPr>
    </w:p>
    <w:p w14:paraId="32EB65A2" w14:textId="77777777" w:rsidR="00957CFA" w:rsidRDefault="00957CFA" w:rsidP="00957CFA">
      <w:pPr>
        <w:spacing w:line="360" w:lineRule="auto"/>
        <w:ind w:firstLine="360"/>
        <w:rPr>
          <w:b/>
          <w:bCs/>
          <w:sz w:val="28"/>
        </w:rPr>
      </w:pPr>
    </w:p>
    <w:p w14:paraId="32EB65A3" w14:textId="77777777" w:rsidR="00957CFA" w:rsidRDefault="00957CFA" w:rsidP="00957CFA">
      <w:pPr>
        <w:spacing w:line="360" w:lineRule="auto"/>
        <w:ind w:firstLine="360"/>
        <w:rPr>
          <w:b/>
          <w:bCs/>
          <w:sz w:val="28"/>
        </w:rPr>
      </w:pPr>
    </w:p>
    <w:p w14:paraId="32EB65A4" w14:textId="77777777" w:rsidR="00957CFA" w:rsidRDefault="00957CFA" w:rsidP="00957CFA">
      <w:pPr>
        <w:numPr>
          <w:ilvl w:val="2"/>
          <w:numId w:val="2"/>
        </w:numPr>
        <w:spacing w:line="360" w:lineRule="auto"/>
        <w:rPr>
          <w:b/>
          <w:bCs/>
          <w:u w:val="single"/>
        </w:rPr>
      </w:pPr>
      <w:r>
        <w:rPr>
          <w:b/>
          <w:bCs/>
          <w:u w:val="single"/>
        </w:rPr>
        <w:t>Pourquoi organiser un séjour APPN pour les élèves de 5</w:t>
      </w:r>
      <w:r w:rsidRPr="00547D91">
        <w:rPr>
          <w:b/>
          <w:bCs/>
          <w:u w:val="single"/>
          <w:vertAlign w:val="superscript"/>
        </w:rPr>
        <w:t>ème</w:t>
      </w:r>
      <w:r>
        <w:rPr>
          <w:b/>
          <w:bCs/>
          <w:u w:val="single"/>
          <w:vertAlign w:val="superscript"/>
        </w:rPr>
        <w:t> </w:t>
      </w:r>
      <w:r>
        <w:rPr>
          <w:b/>
          <w:bCs/>
          <w:u w:val="single"/>
        </w:rPr>
        <w:t>?</w:t>
      </w:r>
    </w:p>
    <w:p w14:paraId="32EB65A5" w14:textId="77777777" w:rsidR="00957CFA" w:rsidRPr="006E3EFA" w:rsidRDefault="00957CFA" w:rsidP="00957CFA">
      <w:pPr>
        <w:spacing w:line="360" w:lineRule="auto"/>
        <w:rPr>
          <w:b/>
          <w:bCs/>
          <w:u w:val="single"/>
        </w:rPr>
      </w:pPr>
    </w:p>
    <w:p w14:paraId="32EB65A6" w14:textId="77777777" w:rsidR="00957CFA" w:rsidRPr="001F1B5F" w:rsidRDefault="00957CFA" w:rsidP="00957CFA">
      <w:pPr>
        <w:spacing w:line="360" w:lineRule="auto"/>
        <w:rPr>
          <w:u w:val="single"/>
        </w:rPr>
      </w:pPr>
      <w:r w:rsidRPr="001F1B5F">
        <w:rPr>
          <w:u w:val="single"/>
        </w:rPr>
        <w:t>Ce projet a pour objectifs de :</w:t>
      </w:r>
    </w:p>
    <w:p w14:paraId="32EB65A7" w14:textId="77777777" w:rsidR="00957CFA" w:rsidRPr="00C36ABE" w:rsidRDefault="00957CFA" w:rsidP="000860C0">
      <w:pPr>
        <w:numPr>
          <w:ilvl w:val="0"/>
          <w:numId w:val="5"/>
        </w:numPr>
        <w:spacing w:line="360" w:lineRule="auto"/>
        <w:jc w:val="both"/>
        <w:rPr>
          <w:i/>
          <w:iCs/>
        </w:rPr>
      </w:pPr>
      <w:proofErr w:type="gramStart"/>
      <w:r w:rsidRPr="00C36ABE">
        <w:rPr>
          <w:i/>
          <w:iCs/>
        </w:rPr>
        <w:t>fédérer</w:t>
      </w:r>
      <w:proofErr w:type="gramEnd"/>
      <w:r w:rsidRPr="00C36ABE">
        <w:rPr>
          <w:i/>
          <w:iCs/>
        </w:rPr>
        <w:t xml:space="preserve"> les élèves</w:t>
      </w:r>
      <w:r>
        <w:rPr>
          <w:i/>
          <w:iCs/>
        </w:rPr>
        <w:t xml:space="preserve"> de </w:t>
      </w:r>
      <w:r w:rsidR="000860C0">
        <w:rPr>
          <w:i/>
          <w:iCs/>
        </w:rPr>
        <w:t>2</w:t>
      </w:r>
      <w:r>
        <w:rPr>
          <w:i/>
          <w:iCs/>
        </w:rPr>
        <w:t xml:space="preserve"> classes de 5</w:t>
      </w:r>
      <w:r w:rsidRPr="00C0224E">
        <w:rPr>
          <w:i/>
          <w:iCs/>
          <w:vertAlign w:val="superscript"/>
        </w:rPr>
        <w:t>ème</w:t>
      </w:r>
      <w:r>
        <w:rPr>
          <w:i/>
          <w:iCs/>
        </w:rPr>
        <w:t xml:space="preserve"> </w:t>
      </w:r>
      <w:r w:rsidRPr="00C36ABE">
        <w:rPr>
          <w:i/>
          <w:iCs/>
        </w:rPr>
        <w:t xml:space="preserve"> autour d’un projet commun</w:t>
      </w:r>
      <w:r>
        <w:rPr>
          <w:i/>
          <w:iCs/>
        </w:rPr>
        <w:t xml:space="preserve"> (=la </w:t>
      </w:r>
      <w:r w:rsidR="000860C0">
        <w:rPr>
          <w:i/>
          <w:iCs/>
        </w:rPr>
        <w:t xml:space="preserve">découverte </w:t>
      </w:r>
      <w:r w:rsidR="00C01766">
        <w:rPr>
          <w:i/>
          <w:iCs/>
        </w:rPr>
        <w:t>des activités physiques de pleine nature</w:t>
      </w:r>
      <w:r w:rsidR="000860C0">
        <w:rPr>
          <w:i/>
          <w:iCs/>
        </w:rPr>
        <w:t>).</w:t>
      </w:r>
    </w:p>
    <w:p w14:paraId="32EB65A8" w14:textId="77777777" w:rsidR="00957CFA" w:rsidRDefault="00957CFA" w:rsidP="000860C0">
      <w:pPr>
        <w:numPr>
          <w:ilvl w:val="0"/>
          <w:numId w:val="5"/>
        </w:numPr>
        <w:spacing w:line="360" w:lineRule="auto"/>
        <w:jc w:val="both"/>
        <w:rPr>
          <w:i/>
          <w:iCs/>
        </w:rPr>
      </w:pPr>
      <w:proofErr w:type="gramStart"/>
      <w:r>
        <w:rPr>
          <w:i/>
          <w:iCs/>
        </w:rPr>
        <w:t>responsabiliser</w:t>
      </w:r>
      <w:proofErr w:type="gramEnd"/>
      <w:r>
        <w:rPr>
          <w:i/>
          <w:iCs/>
        </w:rPr>
        <w:t xml:space="preserve"> l</w:t>
      </w:r>
      <w:r w:rsidRPr="00C36ABE">
        <w:rPr>
          <w:i/>
          <w:iCs/>
        </w:rPr>
        <w:t>es élèves (</w:t>
      </w:r>
      <w:r>
        <w:rPr>
          <w:i/>
          <w:iCs/>
        </w:rPr>
        <w:t>écoute, entraide)</w:t>
      </w:r>
      <w:r w:rsidR="000860C0">
        <w:rPr>
          <w:i/>
          <w:iCs/>
        </w:rPr>
        <w:t>.</w:t>
      </w:r>
    </w:p>
    <w:p w14:paraId="32EB65A9" w14:textId="77777777" w:rsidR="00957CFA" w:rsidRPr="00C36ABE" w:rsidRDefault="00957CFA" w:rsidP="000860C0">
      <w:pPr>
        <w:numPr>
          <w:ilvl w:val="0"/>
          <w:numId w:val="5"/>
        </w:numPr>
        <w:spacing w:line="360" w:lineRule="auto"/>
        <w:jc w:val="both"/>
        <w:rPr>
          <w:i/>
          <w:iCs/>
        </w:rPr>
      </w:pPr>
      <w:proofErr w:type="gramStart"/>
      <w:r>
        <w:rPr>
          <w:i/>
          <w:iCs/>
        </w:rPr>
        <w:t>développer</w:t>
      </w:r>
      <w:proofErr w:type="gramEnd"/>
      <w:r>
        <w:rPr>
          <w:i/>
          <w:iCs/>
        </w:rPr>
        <w:t xml:space="preserve"> l’autonomie, l’esprit de groupe </w:t>
      </w:r>
      <w:r w:rsidRPr="00863365">
        <w:rPr>
          <w:i/>
          <w:iCs/>
        </w:rPr>
        <w:t>et l’organisation collective qui en découle</w:t>
      </w:r>
      <w:r>
        <w:rPr>
          <w:i/>
          <w:iCs/>
        </w:rPr>
        <w:t>.</w:t>
      </w:r>
    </w:p>
    <w:p w14:paraId="32EB65AA" w14:textId="77777777" w:rsidR="00957CFA" w:rsidRDefault="00957CFA" w:rsidP="000860C0">
      <w:pPr>
        <w:numPr>
          <w:ilvl w:val="0"/>
          <w:numId w:val="5"/>
        </w:numPr>
        <w:spacing w:line="360" w:lineRule="auto"/>
        <w:jc w:val="both"/>
        <w:rPr>
          <w:i/>
          <w:iCs/>
        </w:rPr>
      </w:pPr>
      <w:proofErr w:type="gramStart"/>
      <w:r w:rsidRPr="00C36ABE">
        <w:rPr>
          <w:i/>
          <w:iCs/>
        </w:rPr>
        <w:t>vivre</w:t>
      </w:r>
      <w:proofErr w:type="gramEnd"/>
      <w:r w:rsidRPr="00C36ABE">
        <w:rPr>
          <w:i/>
          <w:iCs/>
        </w:rPr>
        <w:t xml:space="preserve"> en communauté avec des élèves différents (respect</w:t>
      </w:r>
      <w:r>
        <w:rPr>
          <w:i/>
          <w:iCs/>
        </w:rPr>
        <w:t xml:space="preserve"> des différences</w:t>
      </w:r>
      <w:r w:rsidRPr="00C36ABE">
        <w:rPr>
          <w:i/>
          <w:iCs/>
        </w:rPr>
        <w:t>, altruisme</w:t>
      </w:r>
      <w:r>
        <w:rPr>
          <w:i/>
          <w:iCs/>
        </w:rPr>
        <w:t xml:space="preserve">, règles de vie de groupe, </w:t>
      </w:r>
      <w:r w:rsidRPr="00C36ABE">
        <w:rPr>
          <w:i/>
          <w:iCs/>
        </w:rPr>
        <w:t>…</w:t>
      </w:r>
      <w:r>
        <w:rPr>
          <w:i/>
          <w:iCs/>
        </w:rPr>
        <w:t xml:space="preserve"> </w:t>
      </w:r>
      <w:r w:rsidRPr="00C36ABE">
        <w:rPr>
          <w:i/>
          <w:iCs/>
        </w:rPr>
        <w:t>)</w:t>
      </w:r>
      <w:r w:rsidR="000860C0">
        <w:rPr>
          <w:i/>
          <w:iCs/>
        </w:rPr>
        <w:t>.</w:t>
      </w:r>
    </w:p>
    <w:p w14:paraId="32EB65AB" w14:textId="77777777" w:rsidR="00957CFA" w:rsidRPr="00C36ABE" w:rsidRDefault="00957CFA" w:rsidP="000860C0">
      <w:pPr>
        <w:numPr>
          <w:ilvl w:val="0"/>
          <w:numId w:val="5"/>
        </w:numPr>
        <w:spacing w:line="360" w:lineRule="auto"/>
        <w:jc w:val="both"/>
        <w:rPr>
          <w:i/>
          <w:iCs/>
        </w:rPr>
      </w:pPr>
      <w:proofErr w:type="gramStart"/>
      <w:r w:rsidRPr="00863365">
        <w:rPr>
          <w:i/>
          <w:iCs/>
        </w:rPr>
        <w:t>développer</w:t>
      </w:r>
      <w:proofErr w:type="gramEnd"/>
      <w:r w:rsidRPr="00863365">
        <w:rPr>
          <w:i/>
          <w:iCs/>
        </w:rPr>
        <w:t xml:space="preserve"> le respect de</w:t>
      </w:r>
      <w:r>
        <w:rPr>
          <w:i/>
          <w:iCs/>
        </w:rPr>
        <w:t>s règles,</w:t>
      </w:r>
      <w:r w:rsidRPr="00863365">
        <w:rPr>
          <w:i/>
          <w:iCs/>
        </w:rPr>
        <w:t xml:space="preserve"> soi, des autres, </w:t>
      </w:r>
      <w:r>
        <w:rPr>
          <w:i/>
          <w:iCs/>
        </w:rPr>
        <w:t xml:space="preserve">du matériel, </w:t>
      </w:r>
      <w:r w:rsidRPr="00863365">
        <w:rPr>
          <w:i/>
          <w:iCs/>
        </w:rPr>
        <w:t>de l’environnement…</w:t>
      </w:r>
    </w:p>
    <w:p w14:paraId="32EB65AC" w14:textId="77777777" w:rsidR="00957CFA" w:rsidRDefault="00957CFA" w:rsidP="000860C0">
      <w:pPr>
        <w:numPr>
          <w:ilvl w:val="0"/>
          <w:numId w:val="5"/>
        </w:numPr>
        <w:spacing w:line="360" w:lineRule="auto"/>
        <w:jc w:val="both"/>
        <w:rPr>
          <w:i/>
          <w:iCs/>
        </w:rPr>
      </w:pPr>
      <w:proofErr w:type="gramStart"/>
      <w:r>
        <w:rPr>
          <w:i/>
          <w:iCs/>
        </w:rPr>
        <w:t>créer</w:t>
      </w:r>
      <w:proofErr w:type="gramEnd"/>
      <w:r>
        <w:rPr>
          <w:i/>
          <w:iCs/>
        </w:rPr>
        <w:t xml:space="preserve"> ou </w:t>
      </w:r>
      <w:r w:rsidRPr="00C36ABE">
        <w:rPr>
          <w:i/>
          <w:iCs/>
        </w:rPr>
        <w:t>renforcer les relations entre élèves</w:t>
      </w:r>
      <w:r>
        <w:rPr>
          <w:i/>
          <w:iCs/>
        </w:rPr>
        <w:t xml:space="preserve"> de différentes classes</w:t>
      </w:r>
      <w:r w:rsidRPr="00C36ABE">
        <w:rPr>
          <w:i/>
          <w:iCs/>
        </w:rPr>
        <w:t xml:space="preserve"> </w:t>
      </w:r>
    </w:p>
    <w:p w14:paraId="32EB65AD" w14:textId="77777777" w:rsidR="00957CFA" w:rsidRDefault="00957CFA" w:rsidP="000860C0">
      <w:pPr>
        <w:numPr>
          <w:ilvl w:val="0"/>
          <w:numId w:val="5"/>
        </w:numPr>
        <w:spacing w:line="360" w:lineRule="auto"/>
        <w:jc w:val="both"/>
        <w:rPr>
          <w:i/>
          <w:iCs/>
        </w:rPr>
      </w:pPr>
      <w:proofErr w:type="gramStart"/>
      <w:r w:rsidRPr="00C36ABE">
        <w:rPr>
          <w:i/>
          <w:iCs/>
        </w:rPr>
        <w:t>pro</w:t>
      </w:r>
      <w:r>
        <w:rPr>
          <w:i/>
          <w:iCs/>
        </w:rPr>
        <w:t>gresser</w:t>
      </w:r>
      <w:proofErr w:type="gramEnd"/>
      <w:r>
        <w:rPr>
          <w:i/>
          <w:iCs/>
        </w:rPr>
        <w:t xml:space="preserve"> dans </w:t>
      </w:r>
      <w:r w:rsidR="00C01766">
        <w:rPr>
          <w:i/>
          <w:iCs/>
        </w:rPr>
        <w:t>différentes activités physiques de pleine nature</w:t>
      </w:r>
    </w:p>
    <w:p w14:paraId="32EB65AE" w14:textId="77777777" w:rsidR="00957CFA" w:rsidRDefault="00957CFA" w:rsidP="000860C0">
      <w:pPr>
        <w:numPr>
          <w:ilvl w:val="0"/>
          <w:numId w:val="5"/>
        </w:numPr>
        <w:spacing w:line="360" w:lineRule="auto"/>
        <w:jc w:val="both"/>
        <w:rPr>
          <w:i/>
          <w:iCs/>
        </w:rPr>
      </w:pPr>
      <w:proofErr w:type="gramStart"/>
      <w:r w:rsidRPr="009C280C">
        <w:rPr>
          <w:i/>
          <w:iCs/>
        </w:rPr>
        <w:t>être</w:t>
      </w:r>
      <w:proofErr w:type="gramEnd"/>
      <w:r w:rsidRPr="009C280C">
        <w:rPr>
          <w:i/>
          <w:iCs/>
        </w:rPr>
        <w:t xml:space="preserve"> sensibilisé et se préparer à d’éventuels loisirs dans leur vie d’adulte</w:t>
      </w:r>
      <w:r w:rsidR="00C01766">
        <w:rPr>
          <w:i/>
          <w:iCs/>
        </w:rPr>
        <w:t xml:space="preserve"> (APPN)</w:t>
      </w:r>
      <w:r w:rsidRPr="009C280C">
        <w:rPr>
          <w:i/>
          <w:iCs/>
        </w:rPr>
        <w:t>.</w:t>
      </w:r>
    </w:p>
    <w:p w14:paraId="32EB65AF" w14:textId="77777777" w:rsidR="00957CFA" w:rsidRDefault="00957CFA" w:rsidP="000860C0">
      <w:pPr>
        <w:numPr>
          <w:ilvl w:val="0"/>
          <w:numId w:val="5"/>
        </w:numPr>
        <w:spacing w:line="360" w:lineRule="auto"/>
        <w:jc w:val="both"/>
        <w:rPr>
          <w:i/>
          <w:iCs/>
        </w:rPr>
      </w:pPr>
      <w:proofErr w:type="gramStart"/>
      <w:r w:rsidRPr="00C36ABE">
        <w:rPr>
          <w:i/>
          <w:iCs/>
        </w:rPr>
        <w:t>récompenser</w:t>
      </w:r>
      <w:proofErr w:type="gramEnd"/>
      <w:r w:rsidRPr="00C36ABE">
        <w:rPr>
          <w:i/>
          <w:iCs/>
        </w:rPr>
        <w:t xml:space="preserve"> des élèves méritants qui </w:t>
      </w:r>
      <w:r>
        <w:rPr>
          <w:i/>
          <w:iCs/>
        </w:rPr>
        <w:t xml:space="preserve">se comportent bien </w:t>
      </w:r>
      <w:r w:rsidRPr="00C36ABE">
        <w:rPr>
          <w:i/>
          <w:iCs/>
        </w:rPr>
        <w:t>au sein du collège</w:t>
      </w:r>
    </w:p>
    <w:p w14:paraId="32EB65B0" w14:textId="77777777" w:rsidR="00957CFA" w:rsidRPr="001232A3" w:rsidRDefault="00957CFA" w:rsidP="000860C0">
      <w:pPr>
        <w:numPr>
          <w:ilvl w:val="0"/>
          <w:numId w:val="5"/>
        </w:numPr>
        <w:spacing w:line="360" w:lineRule="auto"/>
        <w:jc w:val="both"/>
        <w:rPr>
          <w:i/>
          <w:iCs/>
        </w:rPr>
      </w:pPr>
      <w:proofErr w:type="gramStart"/>
      <w:r>
        <w:rPr>
          <w:i/>
          <w:iCs/>
        </w:rPr>
        <w:t>répondre</w:t>
      </w:r>
      <w:proofErr w:type="gramEnd"/>
      <w:r>
        <w:rPr>
          <w:i/>
          <w:iCs/>
        </w:rPr>
        <w:t xml:space="preserve"> aux exigences officielles citées plus haut (objectifs du collège, de l’EPS et  du socle commun).</w:t>
      </w:r>
    </w:p>
    <w:p w14:paraId="32EB65B1" w14:textId="77777777" w:rsidR="00957CFA" w:rsidRDefault="00957CFA">
      <w:pPr>
        <w:spacing w:line="360" w:lineRule="auto"/>
      </w:pPr>
    </w:p>
    <w:p w14:paraId="32EB65B2" w14:textId="77777777" w:rsidR="00957CFA" w:rsidRDefault="00957CFA">
      <w:pPr>
        <w:spacing w:line="360" w:lineRule="auto"/>
      </w:pPr>
    </w:p>
    <w:p w14:paraId="32EB65B3" w14:textId="77777777" w:rsidR="00957CFA" w:rsidRDefault="00957CFA" w:rsidP="00957CFA">
      <w:pPr>
        <w:numPr>
          <w:ilvl w:val="0"/>
          <w:numId w:val="2"/>
        </w:numPr>
        <w:spacing w:line="360" w:lineRule="auto"/>
        <w:rPr>
          <w:b/>
          <w:bCs/>
          <w:sz w:val="28"/>
        </w:rPr>
      </w:pPr>
      <w:proofErr w:type="gramStart"/>
      <w:r>
        <w:rPr>
          <w:b/>
          <w:bCs/>
          <w:sz w:val="28"/>
          <w:u w:val="single"/>
        </w:rPr>
        <w:t>Aspects financier</w:t>
      </w:r>
      <w:proofErr w:type="gramEnd"/>
      <w:r>
        <w:rPr>
          <w:b/>
          <w:bCs/>
          <w:sz w:val="28"/>
          <w:u w:val="single"/>
        </w:rPr>
        <w:t xml:space="preserve"> </w:t>
      </w:r>
    </w:p>
    <w:p w14:paraId="32EB65B4" w14:textId="77777777" w:rsidR="00957CFA" w:rsidRDefault="00957CFA">
      <w:pPr>
        <w:spacing w:line="360" w:lineRule="auto"/>
        <w:rPr>
          <w:b/>
          <w:bCs/>
          <w:i/>
          <w:iCs/>
          <w:u w:val="single"/>
        </w:rPr>
      </w:pPr>
    </w:p>
    <w:p w14:paraId="32EB65B5" w14:textId="05E53CBD" w:rsidR="00957CFA" w:rsidRDefault="00957CFA">
      <w:pPr>
        <w:spacing w:line="360" w:lineRule="auto"/>
      </w:pPr>
      <w:r>
        <w:t>Le prix du séjour est d</w:t>
      </w:r>
      <w:r w:rsidR="002A7CBC">
        <w:t>’environ 350 euros par élève (</w:t>
      </w:r>
      <w:r w:rsidR="002A7CBC" w:rsidRPr="002A7CBC">
        <w:rPr>
          <w:u w:val="single"/>
        </w:rPr>
        <w:t>en attente d’un devis détaillé</w:t>
      </w:r>
      <w:r w:rsidR="002A7CBC">
        <w:t>)</w:t>
      </w:r>
    </w:p>
    <w:p w14:paraId="32EB65B6" w14:textId="77777777" w:rsidR="00C01766" w:rsidRDefault="00957CFA" w:rsidP="00C01766">
      <w:pPr>
        <w:ind w:left="360"/>
        <w:jc w:val="both"/>
      </w:pPr>
      <w:r>
        <w:rPr>
          <w:u w:val="single"/>
        </w:rPr>
        <w:t>Ce tarif comprend</w:t>
      </w:r>
      <w:r>
        <w:t xml:space="preserve"> :  </w:t>
      </w:r>
    </w:p>
    <w:p w14:paraId="32EB65B7" w14:textId="77777777" w:rsidR="00C01766" w:rsidRPr="00C01766" w:rsidRDefault="00C01766" w:rsidP="00C01766">
      <w:pPr>
        <w:pStyle w:val="Paragraphedeliste"/>
        <w:numPr>
          <w:ilvl w:val="2"/>
          <w:numId w:val="2"/>
        </w:numPr>
        <w:jc w:val="both"/>
        <w:rPr>
          <w:i/>
          <w:iCs/>
        </w:rPr>
      </w:pPr>
      <w:proofErr w:type="gramStart"/>
      <w:r w:rsidRPr="00C01766">
        <w:rPr>
          <w:i/>
          <w:iCs/>
        </w:rPr>
        <w:t>transport</w:t>
      </w:r>
      <w:proofErr w:type="gramEnd"/>
      <w:r w:rsidRPr="00C01766">
        <w:rPr>
          <w:i/>
          <w:iCs/>
        </w:rPr>
        <w:t xml:space="preserve"> aller-retour</w:t>
      </w:r>
    </w:p>
    <w:p w14:paraId="32EB65B8" w14:textId="77777777" w:rsidR="00C01766" w:rsidRDefault="00C01766" w:rsidP="00C01766">
      <w:pPr>
        <w:numPr>
          <w:ilvl w:val="2"/>
          <w:numId w:val="2"/>
        </w:numPr>
        <w:ind w:left="2336" w:hanging="357"/>
        <w:rPr>
          <w:i/>
          <w:iCs/>
        </w:rPr>
      </w:pPr>
      <w:proofErr w:type="gramStart"/>
      <w:r w:rsidRPr="00CD7EE8">
        <w:rPr>
          <w:i/>
          <w:iCs/>
        </w:rPr>
        <w:t>l’hébergement</w:t>
      </w:r>
      <w:proofErr w:type="gramEnd"/>
      <w:r w:rsidRPr="00CD7EE8">
        <w:rPr>
          <w:i/>
          <w:iCs/>
        </w:rPr>
        <w:t xml:space="preserve"> en centre</w:t>
      </w:r>
      <w:r>
        <w:rPr>
          <w:i/>
          <w:iCs/>
        </w:rPr>
        <w:t xml:space="preserve"> (chambre 2/3/4 lits)</w:t>
      </w:r>
    </w:p>
    <w:p w14:paraId="32EB65B9" w14:textId="77777777" w:rsidR="00C01766" w:rsidRDefault="00C01766" w:rsidP="00C01766">
      <w:pPr>
        <w:numPr>
          <w:ilvl w:val="2"/>
          <w:numId w:val="2"/>
        </w:numPr>
        <w:ind w:left="2336" w:hanging="357"/>
        <w:rPr>
          <w:i/>
          <w:iCs/>
        </w:rPr>
      </w:pPr>
      <w:r w:rsidRPr="00CD7EE8">
        <w:rPr>
          <w:i/>
          <w:iCs/>
        </w:rPr>
        <w:t xml:space="preserve"> </w:t>
      </w:r>
      <w:proofErr w:type="gramStart"/>
      <w:r w:rsidRPr="00CD7EE8">
        <w:rPr>
          <w:i/>
          <w:iCs/>
        </w:rPr>
        <w:t>pension</w:t>
      </w:r>
      <w:proofErr w:type="gramEnd"/>
      <w:r w:rsidRPr="00CD7EE8">
        <w:rPr>
          <w:i/>
          <w:iCs/>
        </w:rPr>
        <w:t xml:space="preserve"> complète</w:t>
      </w:r>
      <w:r>
        <w:rPr>
          <w:i/>
          <w:iCs/>
        </w:rPr>
        <w:t xml:space="preserve"> (u</w:t>
      </w:r>
      <w:r w:rsidRPr="00D4603B">
        <w:rPr>
          <w:i/>
          <w:iCs/>
        </w:rPr>
        <w:t>ne restauration adaptée  + goûter froid lors des sorties)</w:t>
      </w:r>
    </w:p>
    <w:p w14:paraId="32EB65BA" w14:textId="77777777" w:rsidR="00C01766" w:rsidRPr="00D4603B" w:rsidRDefault="004D541E" w:rsidP="00C01766">
      <w:pPr>
        <w:numPr>
          <w:ilvl w:val="2"/>
          <w:numId w:val="2"/>
        </w:numPr>
        <w:ind w:left="2336" w:hanging="357"/>
        <w:rPr>
          <w:i/>
          <w:iCs/>
        </w:rPr>
      </w:pPr>
      <w:r>
        <w:rPr>
          <w:i/>
          <w:iCs/>
        </w:rPr>
        <w:t>Les 7</w:t>
      </w:r>
      <w:r w:rsidR="00C01766">
        <w:rPr>
          <w:i/>
          <w:iCs/>
        </w:rPr>
        <w:t xml:space="preserve"> </w:t>
      </w:r>
      <w:proofErr w:type="spellStart"/>
      <w:r w:rsidR="00C01766">
        <w:rPr>
          <w:i/>
          <w:iCs/>
        </w:rPr>
        <w:t>demi journées</w:t>
      </w:r>
      <w:proofErr w:type="spellEnd"/>
      <w:r w:rsidR="00C01766">
        <w:rPr>
          <w:i/>
          <w:iCs/>
        </w:rPr>
        <w:t xml:space="preserve"> d’activités encadrées par des brevetés d’ETAT</w:t>
      </w:r>
    </w:p>
    <w:p w14:paraId="32EB65BB" w14:textId="77777777" w:rsidR="00C01766" w:rsidRPr="00CD7EE8" w:rsidRDefault="00C01766" w:rsidP="00C01766">
      <w:pPr>
        <w:numPr>
          <w:ilvl w:val="2"/>
          <w:numId w:val="2"/>
        </w:numPr>
        <w:ind w:left="2336" w:hanging="357"/>
        <w:rPr>
          <w:i/>
          <w:iCs/>
        </w:rPr>
      </w:pPr>
      <w:r>
        <w:rPr>
          <w:i/>
          <w:iCs/>
        </w:rPr>
        <w:t>Assurance annulation (voir modalités)</w:t>
      </w:r>
    </w:p>
    <w:p w14:paraId="32EB65BC" w14:textId="77777777" w:rsidR="000860C0" w:rsidRDefault="000860C0" w:rsidP="00C01766">
      <w:pPr>
        <w:spacing w:line="360" w:lineRule="auto"/>
      </w:pPr>
    </w:p>
    <w:p w14:paraId="32EB65BD" w14:textId="77777777" w:rsidR="00957CFA" w:rsidRDefault="00957CFA" w:rsidP="000860C0">
      <w:pPr>
        <w:spacing w:line="360" w:lineRule="auto"/>
        <w:jc w:val="both"/>
      </w:pPr>
      <w:r w:rsidRPr="009C5494">
        <w:rPr>
          <w:u w:val="single"/>
        </w:rPr>
        <w:t>Remarque</w:t>
      </w:r>
      <w:r>
        <w:t xml:space="preserve"> = </w:t>
      </w:r>
      <w:r w:rsidRPr="009C5494">
        <w:rPr>
          <w:b/>
          <w:bCs/>
        </w:rPr>
        <w:t>Il est à noter que l’annula</w:t>
      </w:r>
      <w:r>
        <w:rPr>
          <w:b/>
          <w:bCs/>
        </w:rPr>
        <w:t>tion et le remboursement se feront</w:t>
      </w:r>
      <w:r w:rsidRPr="009C5494">
        <w:rPr>
          <w:b/>
          <w:bCs/>
        </w:rPr>
        <w:t xml:space="preserve"> en cas de problème majeur en joignant un certificat médical.</w:t>
      </w:r>
    </w:p>
    <w:p w14:paraId="32EB65BE" w14:textId="77777777" w:rsidR="00957CFA" w:rsidRDefault="00957CFA" w:rsidP="00957CFA">
      <w:pPr>
        <w:spacing w:line="360" w:lineRule="auto"/>
      </w:pPr>
    </w:p>
    <w:p w14:paraId="32EB65BF" w14:textId="77777777" w:rsidR="00957CFA" w:rsidRDefault="00957CFA" w:rsidP="00957CFA">
      <w:pPr>
        <w:spacing w:line="360" w:lineRule="auto"/>
      </w:pPr>
    </w:p>
    <w:p w14:paraId="32EB65C0" w14:textId="77777777" w:rsidR="00957CFA" w:rsidRDefault="00957CFA" w:rsidP="00957CFA">
      <w:pPr>
        <w:spacing w:line="360" w:lineRule="auto"/>
      </w:pPr>
    </w:p>
    <w:p w14:paraId="32EB65C1" w14:textId="77777777" w:rsidR="00C01766" w:rsidRDefault="00C01766" w:rsidP="00957CFA">
      <w:pPr>
        <w:spacing w:line="360" w:lineRule="auto"/>
      </w:pPr>
    </w:p>
    <w:p w14:paraId="32EB65C2" w14:textId="77777777" w:rsidR="00C01766" w:rsidRDefault="00C01766" w:rsidP="00957CFA">
      <w:pPr>
        <w:spacing w:line="360" w:lineRule="auto"/>
      </w:pPr>
    </w:p>
    <w:p w14:paraId="32EB65C3" w14:textId="77777777" w:rsidR="00C01766" w:rsidRDefault="00C01766" w:rsidP="00957CFA">
      <w:pPr>
        <w:spacing w:line="360" w:lineRule="auto"/>
      </w:pPr>
    </w:p>
    <w:p w14:paraId="32EB65C4" w14:textId="77777777" w:rsidR="00957CFA" w:rsidRDefault="00957CFA" w:rsidP="00957CFA">
      <w:pPr>
        <w:spacing w:line="360" w:lineRule="auto"/>
      </w:pPr>
      <w:r>
        <w:rPr>
          <w:u w:val="single"/>
        </w:rPr>
        <w:t>Le financement</w:t>
      </w:r>
      <w:r>
        <w:t> :</w:t>
      </w:r>
    </w:p>
    <w:p w14:paraId="32EB65C5" w14:textId="77777777" w:rsidR="00957CFA" w:rsidRDefault="00957CFA" w:rsidP="00957CFA">
      <w:pPr>
        <w:spacing w:line="360" w:lineRule="auto"/>
      </w:pPr>
    </w:p>
    <w:p w14:paraId="32EB65C6" w14:textId="77777777" w:rsidR="00957CFA" w:rsidRPr="000860C0" w:rsidRDefault="00957CFA" w:rsidP="00957CFA">
      <w:pPr>
        <w:spacing w:line="360" w:lineRule="auto"/>
      </w:pPr>
      <w:r>
        <w:t xml:space="preserve">- Possibilité de payer en plusieurs versements </w:t>
      </w:r>
    </w:p>
    <w:p w14:paraId="32EB65C7" w14:textId="77777777" w:rsidR="00957CFA" w:rsidRDefault="00957CFA">
      <w:pPr>
        <w:spacing w:line="360" w:lineRule="auto"/>
      </w:pPr>
    </w:p>
    <w:p w14:paraId="32EB65C8" w14:textId="77777777" w:rsidR="00957CFA" w:rsidRDefault="00957CFA" w:rsidP="000860C0">
      <w:pPr>
        <w:spacing w:line="360" w:lineRule="auto"/>
        <w:jc w:val="both"/>
      </w:pPr>
      <w:r>
        <w:t>- Les familles peuvent se faire rembourser une partie des frais engagés par 3 actions distinctes :</w:t>
      </w:r>
    </w:p>
    <w:p w14:paraId="32EB65C9" w14:textId="77777777" w:rsidR="00957CFA" w:rsidRDefault="00957CFA">
      <w:pPr>
        <w:numPr>
          <w:ilvl w:val="1"/>
          <w:numId w:val="2"/>
        </w:numPr>
        <w:spacing w:line="360" w:lineRule="auto"/>
      </w:pPr>
      <w:proofErr w:type="gramStart"/>
      <w:r>
        <w:t>la</w:t>
      </w:r>
      <w:proofErr w:type="gramEnd"/>
      <w:r>
        <w:t xml:space="preserve"> caisse d’allocations familiale : peut apporter une aide pour les bénéficiaires de prestations sociales et e</w:t>
      </w:r>
      <w:r w:rsidR="000860C0">
        <w:t>n fonction du quotient familial</w:t>
      </w:r>
      <w:r>
        <w:t>.</w:t>
      </w:r>
    </w:p>
    <w:p w14:paraId="32EB65CA" w14:textId="77777777" w:rsidR="00957CFA" w:rsidRDefault="00957CFA">
      <w:pPr>
        <w:numPr>
          <w:ilvl w:val="1"/>
          <w:numId w:val="2"/>
        </w:numPr>
        <w:spacing w:line="360" w:lineRule="auto"/>
      </w:pPr>
      <w:r>
        <w:t>Le service action sociale de la ville, section jeunesse : peut aussi accorder une subvention.</w:t>
      </w:r>
    </w:p>
    <w:p w14:paraId="32EB65CB" w14:textId="77777777" w:rsidR="00957CFA" w:rsidRDefault="00957CFA">
      <w:pPr>
        <w:numPr>
          <w:ilvl w:val="1"/>
          <w:numId w:val="2"/>
        </w:numPr>
        <w:spacing w:line="360" w:lineRule="auto"/>
      </w:pPr>
      <w:r>
        <w:t>Les comités d’entreprises des parents salariés : peuvent accorder des chèques séjours.</w:t>
      </w:r>
    </w:p>
    <w:p w14:paraId="32EB65CC" w14:textId="77777777" w:rsidR="00957CFA" w:rsidRDefault="00957CFA">
      <w:pPr>
        <w:spacing w:line="360" w:lineRule="auto"/>
      </w:pPr>
    </w:p>
    <w:p w14:paraId="32EB65CD" w14:textId="77777777" w:rsidR="00957CFA" w:rsidRDefault="00957CFA" w:rsidP="000860C0">
      <w:pPr>
        <w:spacing w:line="360" w:lineRule="auto"/>
        <w:jc w:val="both"/>
      </w:pPr>
      <w:r>
        <w:t xml:space="preserve">Ces différentes modalités feront l’objet d’une explication </w:t>
      </w:r>
      <w:r w:rsidR="000860C0">
        <w:t>mais</w:t>
      </w:r>
      <w:r>
        <w:t xml:space="preserve"> relèvent d’une démarche individuelle et personnelle. </w:t>
      </w:r>
    </w:p>
    <w:p w14:paraId="32EB65CE" w14:textId="77777777" w:rsidR="00957CFA" w:rsidRDefault="00957CFA">
      <w:pPr>
        <w:spacing w:line="360" w:lineRule="auto"/>
      </w:pPr>
    </w:p>
    <w:p w14:paraId="32EB65CF" w14:textId="77777777" w:rsidR="00957CFA" w:rsidRDefault="00957CFA" w:rsidP="00957CFA">
      <w:pPr>
        <w:spacing w:line="360" w:lineRule="auto"/>
      </w:pPr>
      <w:r>
        <w:t xml:space="preserve">- Afin de baisser le coût total du séjour, les professeurs d’EPS vont demander par courrier des aides diverses au foyer </w:t>
      </w:r>
      <w:proofErr w:type="spellStart"/>
      <w:r>
        <w:t>socio éducatif</w:t>
      </w:r>
      <w:proofErr w:type="spellEnd"/>
      <w:r>
        <w:t>, à la mairie, aux commerces alentours (boulangerie, papeterie …).</w:t>
      </w:r>
    </w:p>
    <w:p w14:paraId="32EB65D0" w14:textId="77777777" w:rsidR="00957CFA" w:rsidRDefault="00957CFA" w:rsidP="00957CFA">
      <w:pPr>
        <w:spacing w:line="360" w:lineRule="auto"/>
      </w:pPr>
    </w:p>
    <w:p w14:paraId="32EB65D1" w14:textId="77777777" w:rsidR="00957CFA" w:rsidRDefault="00957CFA" w:rsidP="00957CFA">
      <w:pPr>
        <w:spacing w:line="360" w:lineRule="auto"/>
      </w:pPr>
    </w:p>
    <w:p w14:paraId="32EB65D2" w14:textId="77777777" w:rsidR="00957CFA" w:rsidRDefault="00957CFA">
      <w:pPr>
        <w:spacing w:line="360" w:lineRule="auto"/>
      </w:pPr>
    </w:p>
    <w:p w14:paraId="32EB65D3" w14:textId="77777777" w:rsidR="00957CFA" w:rsidRDefault="00957CFA">
      <w:pPr>
        <w:spacing w:line="360" w:lineRule="auto"/>
      </w:pPr>
    </w:p>
    <w:p w14:paraId="32EB65D4" w14:textId="77777777" w:rsidR="00957CFA" w:rsidRDefault="00957CFA">
      <w:pPr>
        <w:spacing w:line="360" w:lineRule="auto"/>
      </w:pPr>
    </w:p>
    <w:p w14:paraId="32EB65D5" w14:textId="77777777" w:rsidR="00957CFA" w:rsidRDefault="00957CFA">
      <w:pPr>
        <w:spacing w:line="360" w:lineRule="auto"/>
      </w:pPr>
    </w:p>
    <w:p w14:paraId="32EB65D6" w14:textId="77777777" w:rsidR="00957CFA" w:rsidRDefault="00957CFA">
      <w:pPr>
        <w:spacing w:line="360" w:lineRule="auto"/>
      </w:pPr>
    </w:p>
    <w:p w14:paraId="32EB65D7" w14:textId="77777777" w:rsidR="00957CFA" w:rsidRDefault="00957CFA">
      <w:pPr>
        <w:spacing w:line="360" w:lineRule="auto"/>
      </w:pPr>
    </w:p>
    <w:p w14:paraId="32EB65D8" w14:textId="77777777" w:rsidR="00957CFA" w:rsidRDefault="00957CFA">
      <w:pPr>
        <w:spacing w:line="360" w:lineRule="auto"/>
      </w:pPr>
    </w:p>
    <w:p w14:paraId="32EB65D9" w14:textId="77777777" w:rsidR="00957CFA" w:rsidRDefault="00957CFA">
      <w:pPr>
        <w:spacing w:line="360" w:lineRule="auto"/>
      </w:pPr>
    </w:p>
    <w:p w14:paraId="32EB65DA" w14:textId="77777777" w:rsidR="00957CFA" w:rsidRDefault="00957CFA">
      <w:pPr>
        <w:spacing w:line="360" w:lineRule="auto"/>
      </w:pPr>
    </w:p>
    <w:p w14:paraId="32EB65DB" w14:textId="77777777" w:rsidR="00957CFA" w:rsidRDefault="00957CFA">
      <w:pPr>
        <w:spacing w:line="360" w:lineRule="auto"/>
      </w:pPr>
    </w:p>
    <w:p w14:paraId="32EB65DC" w14:textId="77777777" w:rsidR="00957CFA" w:rsidRDefault="00957CFA">
      <w:pPr>
        <w:spacing w:line="360" w:lineRule="auto"/>
      </w:pPr>
    </w:p>
    <w:p w14:paraId="32EB65DD" w14:textId="77777777" w:rsidR="00957CFA" w:rsidRDefault="00957CFA">
      <w:pPr>
        <w:spacing w:line="360" w:lineRule="auto"/>
      </w:pPr>
    </w:p>
    <w:p w14:paraId="32EB65DE" w14:textId="77777777" w:rsidR="00957CFA" w:rsidRDefault="00957CFA">
      <w:pPr>
        <w:spacing w:line="360" w:lineRule="auto"/>
      </w:pPr>
    </w:p>
    <w:p w14:paraId="32EB65DF" w14:textId="77777777" w:rsidR="00957CFA" w:rsidRDefault="00957CFA">
      <w:pPr>
        <w:spacing w:line="360" w:lineRule="auto"/>
      </w:pPr>
    </w:p>
    <w:p w14:paraId="32EB65E0" w14:textId="77777777" w:rsidR="00957CFA" w:rsidRDefault="00957CFA">
      <w:pPr>
        <w:spacing w:line="360" w:lineRule="auto"/>
      </w:pPr>
    </w:p>
    <w:p w14:paraId="32EB65E1" w14:textId="77777777" w:rsidR="00957CFA" w:rsidRDefault="00957CFA">
      <w:pPr>
        <w:pStyle w:val="Titre5"/>
        <w:spacing w:line="360" w:lineRule="auto"/>
      </w:pPr>
      <w:r>
        <w:t>II. Contenus et objectifs du séjour</w:t>
      </w:r>
    </w:p>
    <w:p w14:paraId="32EB65E2" w14:textId="77777777" w:rsidR="00957CFA" w:rsidRDefault="00957CFA">
      <w:pPr>
        <w:spacing w:line="360" w:lineRule="auto"/>
      </w:pPr>
    </w:p>
    <w:p w14:paraId="32EB65E3" w14:textId="77777777" w:rsidR="00957CFA" w:rsidRDefault="00957CFA" w:rsidP="00957CFA">
      <w:pPr>
        <w:numPr>
          <w:ilvl w:val="0"/>
          <w:numId w:val="3"/>
        </w:numPr>
        <w:spacing w:line="360" w:lineRule="auto"/>
        <w:rPr>
          <w:b/>
          <w:bCs/>
          <w:sz w:val="28"/>
          <w:u w:val="single"/>
        </w:rPr>
      </w:pPr>
      <w:r>
        <w:rPr>
          <w:b/>
          <w:bCs/>
          <w:sz w:val="28"/>
          <w:u w:val="single"/>
        </w:rPr>
        <w:t>Enjeux d’un point de vue moteur</w:t>
      </w:r>
    </w:p>
    <w:p w14:paraId="32EB65E4" w14:textId="77777777" w:rsidR="00957CFA" w:rsidRDefault="00957CFA">
      <w:pPr>
        <w:spacing w:line="360" w:lineRule="auto"/>
        <w:rPr>
          <w:b/>
          <w:bCs/>
          <w:i/>
          <w:iCs/>
          <w:u w:val="single"/>
        </w:rPr>
      </w:pPr>
    </w:p>
    <w:p w14:paraId="32EB65E5" w14:textId="77777777" w:rsidR="00957CFA" w:rsidRDefault="00957CFA">
      <w:pPr>
        <w:spacing w:line="360" w:lineRule="auto"/>
        <w:rPr>
          <w:b/>
          <w:bCs/>
          <w:i/>
          <w:iCs/>
          <w:u w:val="single"/>
        </w:rPr>
      </w:pPr>
      <w:r>
        <w:rPr>
          <w:b/>
          <w:bCs/>
          <w:i/>
          <w:iCs/>
          <w:u w:val="single"/>
        </w:rPr>
        <w:t xml:space="preserve"> </w:t>
      </w:r>
      <w:r w:rsidR="00C01766">
        <w:rPr>
          <w:b/>
          <w:bCs/>
          <w:i/>
          <w:iCs/>
          <w:u w:val="single"/>
        </w:rPr>
        <w:t>Les activités physiques de pleine nature</w:t>
      </w:r>
      <w:r>
        <w:rPr>
          <w:b/>
          <w:bCs/>
          <w:i/>
          <w:iCs/>
          <w:u w:val="single"/>
        </w:rPr>
        <w:t xml:space="preserve"> favorise</w:t>
      </w:r>
      <w:r w:rsidR="00C01766">
        <w:rPr>
          <w:b/>
          <w:bCs/>
          <w:i/>
          <w:iCs/>
          <w:u w:val="single"/>
        </w:rPr>
        <w:t>nt</w:t>
      </w:r>
      <w:r>
        <w:rPr>
          <w:b/>
          <w:bCs/>
          <w:i/>
          <w:iCs/>
          <w:u w:val="single"/>
        </w:rPr>
        <w:t> :</w:t>
      </w:r>
    </w:p>
    <w:p w14:paraId="32EB65E6" w14:textId="77777777" w:rsidR="000860C0" w:rsidRDefault="000860C0" w:rsidP="00957CFA">
      <w:pPr>
        <w:tabs>
          <w:tab w:val="left" w:pos="1843"/>
        </w:tabs>
        <w:spacing w:line="360" w:lineRule="auto"/>
        <w:ind w:left="1276"/>
      </w:pPr>
    </w:p>
    <w:p w14:paraId="32EB65E7" w14:textId="77777777" w:rsidR="00957CFA" w:rsidRDefault="00957CFA" w:rsidP="000860C0">
      <w:pPr>
        <w:tabs>
          <w:tab w:val="left" w:pos="1843"/>
        </w:tabs>
        <w:spacing w:line="360" w:lineRule="auto"/>
        <w:ind w:left="1276"/>
        <w:jc w:val="both"/>
      </w:pPr>
      <w:r>
        <w:t>1/ Une meilleure connaissance de soi et de ses limites en développant la concentration, la maîtrise émotionnelle, la confiance en soi, la prise de conscience de sensations nouvelles.</w:t>
      </w:r>
    </w:p>
    <w:p w14:paraId="32EB65E8" w14:textId="77777777" w:rsidR="00957CFA" w:rsidRDefault="00957CFA" w:rsidP="000860C0">
      <w:pPr>
        <w:spacing w:line="360" w:lineRule="auto"/>
        <w:ind w:left="1276"/>
        <w:jc w:val="both"/>
      </w:pPr>
      <w:r>
        <w:t>2/ L’engagement dans une motric</w:t>
      </w:r>
      <w:r w:rsidR="00C01766">
        <w:t>ité spécifique</w:t>
      </w:r>
      <w:r>
        <w:t>, dans un milieu incertain et changeant</w:t>
      </w:r>
      <w:r w:rsidR="00C01766">
        <w:t xml:space="preserve"> (relief, obstacle, météo</w:t>
      </w:r>
      <w:r>
        <w:t>, ...), permettant de développer l’anticipation, la lecture et le choix d’une trajectoire (construction des repères proprioceptifs nouveaux).</w:t>
      </w:r>
    </w:p>
    <w:p w14:paraId="32EB65E9" w14:textId="77777777" w:rsidR="00957CFA" w:rsidRDefault="00957CFA" w:rsidP="000860C0">
      <w:pPr>
        <w:spacing w:line="360" w:lineRule="auto"/>
        <w:ind w:firstLine="1276"/>
        <w:jc w:val="both"/>
      </w:pPr>
      <w:r>
        <w:t>3/ L’enrichissement au niveau moteur : coordination, équilibre, force, souplesse.</w:t>
      </w:r>
    </w:p>
    <w:p w14:paraId="32EB65EA" w14:textId="77777777" w:rsidR="00957CFA" w:rsidRDefault="00957CFA" w:rsidP="000860C0">
      <w:pPr>
        <w:spacing w:line="360" w:lineRule="auto"/>
        <w:ind w:left="1276"/>
        <w:jc w:val="both"/>
      </w:pPr>
      <w:r>
        <w:t xml:space="preserve">4/ </w:t>
      </w:r>
      <w:proofErr w:type="gramStart"/>
      <w:r w:rsidRPr="00407206">
        <w:t>L’ouverture  sur</w:t>
      </w:r>
      <w:proofErr w:type="gramEnd"/>
      <w:r w:rsidRPr="00407206">
        <w:t xml:space="preserve"> l’extérieur, par la découvert</w:t>
      </w:r>
      <w:r>
        <w:t>e du milieu montagnard et rural</w:t>
      </w:r>
      <w:r w:rsidRPr="00407206">
        <w:t xml:space="preserve"> (milieu inhabituel et naturel)</w:t>
      </w:r>
      <w:r>
        <w:t>.</w:t>
      </w:r>
    </w:p>
    <w:p w14:paraId="32EB65EB" w14:textId="77777777" w:rsidR="00957CFA" w:rsidRDefault="00957CFA" w:rsidP="000860C0">
      <w:pPr>
        <w:spacing w:line="360" w:lineRule="auto"/>
        <w:ind w:left="1276"/>
        <w:jc w:val="both"/>
      </w:pPr>
      <w:r>
        <w:t>5/ Rendre les élèves responsables et autonomes (progresser à son rythme, pratiquer en sécurité, développer ses capacités d ‘adaptation)</w:t>
      </w:r>
    </w:p>
    <w:p w14:paraId="32EB65EC" w14:textId="77777777" w:rsidR="00957CFA" w:rsidRDefault="00957CFA" w:rsidP="00957CFA">
      <w:pPr>
        <w:spacing w:line="360" w:lineRule="auto"/>
        <w:ind w:left="1276"/>
      </w:pPr>
      <w:r>
        <w:t>6/ Le partage et la communication avec les autres</w:t>
      </w:r>
      <w:r w:rsidR="000860C0">
        <w:t>.</w:t>
      </w:r>
    </w:p>
    <w:p w14:paraId="32EB65ED" w14:textId="77777777" w:rsidR="00957CFA" w:rsidRDefault="00957CFA" w:rsidP="00957CFA">
      <w:pPr>
        <w:spacing w:line="360" w:lineRule="auto"/>
        <w:ind w:left="1276"/>
      </w:pPr>
    </w:p>
    <w:p w14:paraId="32EB65EE" w14:textId="77777777" w:rsidR="00957CFA" w:rsidRDefault="00957CFA" w:rsidP="00957CFA">
      <w:pPr>
        <w:spacing w:line="360" w:lineRule="auto"/>
        <w:ind w:left="1276"/>
      </w:pPr>
    </w:p>
    <w:p w14:paraId="32EB65EF" w14:textId="77777777" w:rsidR="00957CFA" w:rsidRDefault="00957CFA" w:rsidP="00957CFA">
      <w:pPr>
        <w:spacing w:line="360" w:lineRule="auto"/>
        <w:ind w:firstLine="1276"/>
      </w:pPr>
    </w:p>
    <w:p w14:paraId="32EB65F0" w14:textId="77777777" w:rsidR="00957CFA" w:rsidRDefault="00957CFA">
      <w:pPr>
        <w:spacing w:line="360" w:lineRule="auto"/>
      </w:pPr>
    </w:p>
    <w:p w14:paraId="32EB65F1" w14:textId="77777777" w:rsidR="00957CFA" w:rsidRDefault="00957CFA">
      <w:pPr>
        <w:spacing w:line="360" w:lineRule="auto"/>
      </w:pPr>
    </w:p>
    <w:p w14:paraId="32EB65F2" w14:textId="77777777" w:rsidR="00957CFA" w:rsidRDefault="00957CFA">
      <w:pPr>
        <w:spacing w:line="360" w:lineRule="auto"/>
      </w:pPr>
    </w:p>
    <w:p w14:paraId="32EB65F3" w14:textId="77777777" w:rsidR="00957CFA" w:rsidRDefault="00957CFA">
      <w:pPr>
        <w:spacing w:line="360" w:lineRule="auto"/>
      </w:pPr>
    </w:p>
    <w:p w14:paraId="32EB65F4" w14:textId="77777777" w:rsidR="00957CFA" w:rsidRDefault="00957CFA">
      <w:pPr>
        <w:spacing w:line="360" w:lineRule="auto"/>
      </w:pPr>
    </w:p>
    <w:p w14:paraId="32EB65F5" w14:textId="77777777" w:rsidR="00957CFA" w:rsidRDefault="00957CFA">
      <w:pPr>
        <w:spacing w:line="360" w:lineRule="auto"/>
      </w:pPr>
    </w:p>
    <w:p w14:paraId="32EB65F6" w14:textId="77777777" w:rsidR="00957CFA" w:rsidRDefault="00957CFA">
      <w:pPr>
        <w:spacing w:line="360" w:lineRule="auto"/>
      </w:pPr>
    </w:p>
    <w:p w14:paraId="32EB65F7" w14:textId="77777777" w:rsidR="00957CFA" w:rsidRDefault="00957CFA">
      <w:pPr>
        <w:spacing w:line="360" w:lineRule="auto"/>
      </w:pPr>
    </w:p>
    <w:p w14:paraId="32EB65F8" w14:textId="77777777" w:rsidR="00957CFA" w:rsidRDefault="00957CFA">
      <w:pPr>
        <w:spacing w:line="360" w:lineRule="auto"/>
      </w:pPr>
    </w:p>
    <w:p w14:paraId="32EB65F9" w14:textId="77777777" w:rsidR="00C01766" w:rsidRDefault="00C01766">
      <w:pPr>
        <w:spacing w:line="360" w:lineRule="auto"/>
      </w:pPr>
    </w:p>
    <w:p w14:paraId="32EB65FA" w14:textId="77777777" w:rsidR="00C01766" w:rsidRDefault="00C01766">
      <w:pPr>
        <w:spacing w:line="360" w:lineRule="auto"/>
      </w:pPr>
    </w:p>
    <w:p w14:paraId="32EB65FB" w14:textId="77777777" w:rsidR="00957CFA" w:rsidRDefault="00957CFA">
      <w:pPr>
        <w:spacing w:line="360" w:lineRule="auto"/>
      </w:pPr>
    </w:p>
    <w:p w14:paraId="32EB65FC" w14:textId="77777777" w:rsidR="000860C0" w:rsidRDefault="000860C0" w:rsidP="00957CFA">
      <w:pPr>
        <w:jc w:val="center"/>
        <w:rPr>
          <w:b/>
          <w:u w:val="single"/>
        </w:rPr>
      </w:pPr>
    </w:p>
    <w:p w14:paraId="32EB65FD" w14:textId="77777777" w:rsidR="00957CFA" w:rsidRDefault="00957CFA" w:rsidP="00957CFA">
      <w:pPr>
        <w:jc w:val="center"/>
        <w:rPr>
          <w:b/>
          <w:u w:val="single"/>
        </w:rPr>
      </w:pPr>
      <w:r w:rsidRPr="001A1075">
        <w:rPr>
          <w:b/>
          <w:u w:val="single"/>
        </w:rPr>
        <w:t>LES OBJECTIFS PEDAGOGIQUES POURSUIVIS</w:t>
      </w:r>
    </w:p>
    <w:p w14:paraId="32EB65FE" w14:textId="77777777" w:rsidR="004356EC" w:rsidRDefault="006517D5" w:rsidP="00957CFA">
      <w:pPr>
        <w:jc w:val="center"/>
        <w:rPr>
          <w:b/>
          <w:u w:val="single"/>
        </w:rPr>
      </w:pPr>
      <w:r>
        <w:rPr>
          <w:b/>
          <w:noProof/>
          <w:u w:val="single"/>
        </w:rPr>
        <w:drawing>
          <wp:anchor distT="0" distB="0" distL="114300" distR="114300" simplePos="0" relativeHeight="251658240" behindDoc="0" locked="0" layoutInCell="1" allowOverlap="1" wp14:anchorId="32EB676B" wp14:editId="32EB676C">
            <wp:simplePos x="0" y="0"/>
            <wp:positionH relativeFrom="character">
              <wp:posOffset>-3256280</wp:posOffset>
            </wp:positionH>
            <wp:positionV relativeFrom="line">
              <wp:posOffset>159385</wp:posOffset>
            </wp:positionV>
            <wp:extent cx="6515100" cy="3619500"/>
            <wp:effectExtent l="38100" t="0" r="57150"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32EB65FF" w14:textId="77777777" w:rsidR="004356EC" w:rsidRDefault="004356EC" w:rsidP="00957CFA">
      <w:pPr>
        <w:jc w:val="center"/>
        <w:rPr>
          <w:b/>
          <w:u w:val="single"/>
        </w:rPr>
      </w:pPr>
    </w:p>
    <w:p w14:paraId="32EB6600" w14:textId="77777777" w:rsidR="004356EC" w:rsidRDefault="004356EC" w:rsidP="00957CFA">
      <w:pPr>
        <w:jc w:val="center"/>
        <w:rPr>
          <w:b/>
          <w:u w:val="single"/>
        </w:rPr>
      </w:pPr>
    </w:p>
    <w:p w14:paraId="32EB6601" w14:textId="77777777" w:rsidR="004356EC" w:rsidRPr="001A1075" w:rsidRDefault="004356EC" w:rsidP="00957CFA">
      <w:pPr>
        <w:jc w:val="center"/>
        <w:rPr>
          <w:b/>
          <w:u w:val="single"/>
        </w:rPr>
      </w:pPr>
    </w:p>
    <w:p w14:paraId="32EB6602" w14:textId="77777777" w:rsidR="00957CFA" w:rsidRDefault="00957CFA">
      <w:pPr>
        <w:spacing w:line="360" w:lineRule="auto"/>
      </w:pPr>
    </w:p>
    <w:p w14:paraId="32EB6603" w14:textId="77777777" w:rsidR="00957CFA" w:rsidRDefault="006517D5">
      <w:pPr>
        <w:spacing w:line="360" w:lineRule="auto"/>
      </w:pPr>
      <w:r>
        <w:rPr>
          <w:noProof/>
        </w:rPr>
        <w:drawing>
          <wp:anchor distT="0" distB="0" distL="114300" distR="114300" simplePos="0" relativeHeight="251660288" behindDoc="0" locked="0" layoutInCell="1" allowOverlap="1" wp14:anchorId="32EB676D" wp14:editId="32EB676E">
            <wp:simplePos x="0" y="0"/>
            <wp:positionH relativeFrom="character">
              <wp:posOffset>-375920</wp:posOffset>
            </wp:positionH>
            <wp:positionV relativeFrom="line">
              <wp:posOffset>3081654</wp:posOffset>
            </wp:positionV>
            <wp:extent cx="6410325" cy="3838575"/>
            <wp:effectExtent l="38100" t="0" r="66675" b="0"/>
            <wp:wrapNone/>
            <wp:docPr id="3" name="Organigramme hiérarchiqu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EC01E1">
        <w:fldChar w:fldCharType="begin" w:fldLock="1"/>
      </w:r>
      <w:r w:rsidR="00EC01E1">
        <w:instrText xml:space="preserve"> USERPROPERTY  \* MERGEFORMAT </w:instrText>
      </w:r>
      <w:r w:rsidR="00EC01E1">
        <w:fldChar w:fldCharType="separate"/>
      </w:r>
      <w:r w:rsidR="00EC01E1">
        <w:pict w14:anchorId="32EB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pt;height:283.8pt">
            <v:imagedata croptop="-65520f" cropbottom="65520f"/>
          </v:shape>
        </w:pict>
      </w:r>
      <w:r w:rsidR="00EC01E1">
        <w:fldChar w:fldCharType="end"/>
      </w:r>
    </w:p>
    <w:p w14:paraId="32EB6604" w14:textId="77777777" w:rsidR="00957CFA" w:rsidRDefault="00957CFA">
      <w:pPr>
        <w:spacing w:line="360" w:lineRule="auto"/>
      </w:pPr>
    </w:p>
    <w:p w14:paraId="32EB6605" w14:textId="77777777" w:rsidR="00957CFA" w:rsidRDefault="00957CFA">
      <w:pPr>
        <w:spacing w:line="360" w:lineRule="auto"/>
      </w:pPr>
    </w:p>
    <w:p w14:paraId="32EB6606" w14:textId="77777777" w:rsidR="006517D5" w:rsidRDefault="006517D5">
      <w:pPr>
        <w:spacing w:line="360" w:lineRule="auto"/>
      </w:pPr>
    </w:p>
    <w:p w14:paraId="32EB6607" w14:textId="77777777" w:rsidR="006517D5" w:rsidRDefault="006517D5">
      <w:pPr>
        <w:spacing w:line="360" w:lineRule="auto"/>
      </w:pPr>
    </w:p>
    <w:p w14:paraId="32EB6608" w14:textId="77777777" w:rsidR="006517D5" w:rsidRDefault="006517D5">
      <w:pPr>
        <w:spacing w:line="360" w:lineRule="auto"/>
      </w:pPr>
    </w:p>
    <w:p w14:paraId="32EB6609" w14:textId="77777777" w:rsidR="006517D5" w:rsidRDefault="006517D5">
      <w:pPr>
        <w:spacing w:line="360" w:lineRule="auto"/>
      </w:pPr>
    </w:p>
    <w:p w14:paraId="32EB660A" w14:textId="77777777" w:rsidR="006517D5" w:rsidRDefault="006517D5">
      <w:pPr>
        <w:spacing w:line="360" w:lineRule="auto"/>
      </w:pPr>
    </w:p>
    <w:p w14:paraId="32EB660B" w14:textId="77777777" w:rsidR="006517D5" w:rsidRDefault="006517D5">
      <w:pPr>
        <w:spacing w:line="360" w:lineRule="auto"/>
      </w:pPr>
    </w:p>
    <w:p w14:paraId="32EB660C" w14:textId="77777777" w:rsidR="006517D5" w:rsidRDefault="006517D5">
      <w:pPr>
        <w:spacing w:line="360" w:lineRule="auto"/>
      </w:pPr>
    </w:p>
    <w:p w14:paraId="32EB660D" w14:textId="77777777" w:rsidR="006517D5" w:rsidRDefault="006517D5">
      <w:pPr>
        <w:spacing w:line="360" w:lineRule="auto"/>
      </w:pPr>
    </w:p>
    <w:p w14:paraId="32EB660E" w14:textId="77777777" w:rsidR="004356EC" w:rsidRDefault="004356EC">
      <w:pPr>
        <w:spacing w:line="360" w:lineRule="auto"/>
      </w:pPr>
    </w:p>
    <w:p w14:paraId="32EB660F" w14:textId="77777777" w:rsidR="004356EC" w:rsidRDefault="004356EC">
      <w:pPr>
        <w:spacing w:line="360" w:lineRule="auto"/>
      </w:pPr>
    </w:p>
    <w:p w14:paraId="32EB6610" w14:textId="77777777" w:rsidR="004356EC" w:rsidRDefault="004356EC">
      <w:pPr>
        <w:spacing w:line="360" w:lineRule="auto"/>
      </w:pPr>
    </w:p>
    <w:p w14:paraId="32EB6611" w14:textId="77777777" w:rsidR="004356EC" w:rsidRDefault="004356EC">
      <w:pPr>
        <w:spacing w:line="360" w:lineRule="auto"/>
      </w:pPr>
    </w:p>
    <w:p w14:paraId="32EB6612" w14:textId="77777777" w:rsidR="004356EC" w:rsidRDefault="004356EC">
      <w:pPr>
        <w:spacing w:line="360" w:lineRule="auto"/>
      </w:pPr>
    </w:p>
    <w:p w14:paraId="32EB6613" w14:textId="77777777" w:rsidR="004356EC" w:rsidRDefault="004356EC">
      <w:pPr>
        <w:spacing w:line="360" w:lineRule="auto"/>
      </w:pPr>
    </w:p>
    <w:p w14:paraId="32EB6614" w14:textId="77777777" w:rsidR="00957CFA" w:rsidRDefault="00957CFA">
      <w:pPr>
        <w:numPr>
          <w:ilvl w:val="0"/>
          <w:numId w:val="3"/>
        </w:numPr>
        <w:spacing w:line="360" w:lineRule="auto"/>
        <w:rPr>
          <w:b/>
          <w:bCs/>
          <w:sz w:val="28"/>
          <w:u w:val="single"/>
        </w:rPr>
      </w:pPr>
      <w:r>
        <w:rPr>
          <w:b/>
          <w:bCs/>
          <w:sz w:val="28"/>
          <w:u w:val="single"/>
        </w:rPr>
        <w:t>Traitement de l’activité</w:t>
      </w:r>
    </w:p>
    <w:p w14:paraId="32EB6615" w14:textId="77777777" w:rsidR="00957CFA" w:rsidRDefault="00957CFA">
      <w:pPr>
        <w:spacing w:line="360" w:lineRule="auto"/>
        <w:ind w:left="360"/>
      </w:pPr>
    </w:p>
    <w:p w14:paraId="32EB6616" w14:textId="77777777" w:rsidR="00957CFA" w:rsidRDefault="00957CFA">
      <w:pPr>
        <w:spacing w:line="360" w:lineRule="auto"/>
        <w:ind w:left="360"/>
        <w:rPr>
          <w:b/>
          <w:bCs/>
          <w:i/>
          <w:iCs/>
          <w:u w:val="single"/>
        </w:rPr>
      </w:pPr>
      <w:r>
        <w:rPr>
          <w:b/>
          <w:bCs/>
          <w:i/>
          <w:iCs/>
          <w:u w:val="single"/>
        </w:rPr>
        <w:t>Objectif :</w:t>
      </w:r>
    </w:p>
    <w:p w14:paraId="32EB6617" w14:textId="77777777" w:rsidR="00957CFA" w:rsidRDefault="00957CFA" w:rsidP="00AC14DF">
      <w:pPr>
        <w:spacing w:line="360" w:lineRule="auto"/>
        <w:ind w:left="360" w:firstLine="348"/>
        <w:jc w:val="both"/>
      </w:pPr>
      <w:r>
        <w:t xml:space="preserve">Passer d’une motricité de terrien à une motricité </w:t>
      </w:r>
      <w:r w:rsidR="00A17F3C">
        <w:t xml:space="preserve">spécifique selon l’activité physique et le milieu </w:t>
      </w:r>
    </w:p>
    <w:p w14:paraId="32EB6618" w14:textId="77777777" w:rsidR="00957CFA" w:rsidRDefault="00957CFA">
      <w:pPr>
        <w:spacing w:line="360" w:lineRule="auto"/>
        <w:ind w:left="360"/>
      </w:pPr>
    </w:p>
    <w:p w14:paraId="32EB6619" w14:textId="77777777" w:rsidR="00957CFA" w:rsidRDefault="00957CFA">
      <w:pPr>
        <w:spacing w:line="360" w:lineRule="auto"/>
        <w:ind w:left="360"/>
        <w:rPr>
          <w:b/>
          <w:bCs/>
          <w:i/>
          <w:iCs/>
          <w:u w:val="single"/>
        </w:rPr>
      </w:pPr>
      <w:r>
        <w:rPr>
          <w:b/>
          <w:bCs/>
          <w:i/>
          <w:iCs/>
          <w:u w:val="single"/>
        </w:rPr>
        <w:t xml:space="preserve">Définition </w:t>
      </w:r>
      <w:r w:rsidR="006B3C68">
        <w:rPr>
          <w:b/>
          <w:bCs/>
          <w:i/>
          <w:iCs/>
          <w:u w:val="single"/>
        </w:rPr>
        <w:t xml:space="preserve">et logique </w:t>
      </w:r>
      <w:r>
        <w:rPr>
          <w:b/>
          <w:bCs/>
          <w:i/>
          <w:iCs/>
          <w:u w:val="single"/>
        </w:rPr>
        <w:t>de l’activité :</w:t>
      </w:r>
    </w:p>
    <w:p w14:paraId="32EB661A" w14:textId="77777777" w:rsidR="00957CFA" w:rsidRDefault="006B3C68" w:rsidP="00AC14DF">
      <w:pPr>
        <w:spacing w:line="360" w:lineRule="auto"/>
        <w:ind w:left="360" w:firstLine="348"/>
        <w:jc w:val="both"/>
      </w:pPr>
      <w:r>
        <w:t>Réaliser un déplacement exposé dans un milieu naturel et incertain qui requiert un engagement assumé.</w:t>
      </w:r>
    </w:p>
    <w:p w14:paraId="32EB661B" w14:textId="77777777" w:rsidR="00957CFA" w:rsidRDefault="00957CFA" w:rsidP="006B3C68">
      <w:pPr>
        <w:spacing w:line="360" w:lineRule="auto"/>
      </w:pPr>
    </w:p>
    <w:p w14:paraId="32EB661C" w14:textId="77777777" w:rsidR="00957CFA" w:rsidRDefault="00957CFA">
      <w:pPr>
        <w:spacing w:line="360" w:lineRule="auto"/>
        <w:ind w:left="360"/>
        <w:rPr>
          <w:b/>
          <w:bCs/>
          <w:i/>
          <w:iCs/>
          <w:u w:val="single"/>
        </w:rPr>
      </w:pPr>
      <w:r>
        <w:rPr>
          <w:b/>
          <w:bCs/>
          <w:i/>
          <w:iCs/>
          <w:u w:val="single"/>
        </w:rPr>
        <w:t>Problème fondamental :</w:t>
      </w:r>
    </w:p>
    <w:p w14:paraId="32EB661D" w14:textId="77777777" w:rsidR="00957CFA" w:rsidRDefault="006B3C68" w:rsidP="00AC14DF">
      <w:pPr>
        <w:spacing w:line="360" w:lineRule="auto"/>
        <w:ind w:left="360" w:firstLine="348"/>
        <w:jc w:val="both"/>
      </w:pPr>
      <w:r>
        <w:t xml:space="preserve">S’informer sur le milieu, gérer la spécificité du </w:t>
      </w:r>
      <w:proofErr w:type="gramStart"/>
      <w:r>
        <w:t>terrain ,</w:t>
      </w:r>
      <w:proofErr w:type="gramEnd"/>
      <w:r>
        <w:t xml:space="preserve"> gérer ses efforts</w:t>
      </w:r>
    </w:p>
    <w:p w14:paraId="32EB661E" w14:textId="77777777" w:rsidR="00957CFA" w:rsidRDefault="00957CFA">
      <w:pPr>
        <w:spacing w:line="360" w:lineRule="auto"/>
        <w:ind w:left="360"/>
      </w:pPr>
    </w:p>
    <w:p w14:paraId="32EB661F" w14:textId="77777777" w:rsidR="00957CFA" w:rsidRDefault="00957CFA">
      <w:pPr>
        <w:spacing w:line="360" w:lineRule="auto"/>
        <w:ind w:left="360"/>
        <w:rPr>
          <w:b/>
          <w:bCs/>
          <w:i/>
          <w:iCs/>
          <w:u w:val="single"/>
        </w:rPr>
      </w:pPr>
      <w:r>
        <w:rPr>
          <w:b/>
          <w:bCs/>
          <w:i/>
          <w:iCs/>
          <w:u w:val="single"/>
        </w:rPr>
        <w:t>Compétences attendues :</w:t>
      </w:r>
    </w:p>
    <w:p w14:paraId="32EB6620" w14:textId="77777777" w:rsidR="00957CFA" w:rsidRDefault="00957CFA">
      <w:pPr>
        <w:spacing w:line="360" w:lineRule="auto"/>
        <w:ind w:left="360"/>
        <w:rPr>
          <w:b/>
          <w:bCs/>
          <w:i/>
          <w:iCs/>
          <w:u w:val="single"/>
        </w:rPr>
      </w:pPr>
    </w:p>
    <w:tbl>
      <w:tblPr>
        <w:tblW w:w="102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3240"/>
        <w:gridCol w:w="3600"/>
      </w:tblGrid>
      <w:tr w:rsidR="00957CFA" w:rsidRPr="00E71B8C" w14:paraId="32EB6624" w14:textId="77777777">
        <w:trPr>
          <w:trHeight w:val="441"/>
        </w:trPr>
        <w:tc>
          <w:tcPr>
            <w:tcW w:w="3400" w:type="dxa"/>
          </w:tcPr>
          <w:p w14:paraId="32EB6621" w14:textId="77777777" w:rsidR="00957CFA" w:rsidRPr="00E71B8C" w:rsidRDefault="00AC14DF">
            <w:pPr>
              <w:pStyle w:val="NormalWeb"/>
              <w:spacing w:before="0" w:beforeAutospacing="0" w:after="0" w:afterAutospacing="0"/>
              <w:jc w:val="center"/>
              <w:rPr>
                <w:rFonts w:ascii="Times New Roman" w:hAnsi="Times New Roman" w:cs="Times New Roman"/>
                <w:b/>
                <w:bCs/>
                <w:color w:val="FF0000"/>
                <w:sz w:val="22"/>
                <w:szCs w:val="20"/>
              </w:rPr>
            </w:pPr>
            <w:r w:rsidRPr="00E71B8C">
              <w:rPr>
                <w:rFonts w:ascii="Times New Roman" w:hAnsi="Times New Roman" w:cs="Times New Roman"/>
                <w:b/>
                <w:bCs/>
                <w:color w:val="FF0000"/>
                <w:sz w:val="22"/>
                <w:szCs w:val="20"/>
              </w:rPr>
              <w:t>A</w:t>
            </w:r>
            <w:r w:rsidR="00957CFA" w:rsidRPr="00E71B8C">
              <w:rPr>
                <w:rFonts w:ascii="Times New Roman" w:hAnsi="Times New Roman" w:cs="Times New Roman"/>
                <w:b/>
                <w:bCs/>
                <w:color w:val="FF0000"/>
                <w:sz w:val="22"/>
                <w:szCs w:val="20"/>
              </w:rPr>
              <w:t>u plan individuel</w:t>
            </w:r>
          </w:p>
        </w:tc>
        <w:tc>
          <w:tcPr>
            <w:tcW w:w="3240" w:type="dxa"/>
          </w:tcPr>
          <w:p w14:paraId="32EB6622" w14:textId="77777777" w:rsidR="00957CFA" w:rsidRPr="00E71B8C" w:rsidRDefault="00AC14DF">
            <w:pPr>
              <w:pStyle w:val="NormalWeb"/>
              <w:spacing w:before="0" w:beforeAutospacing="0" w:after="0" w:afterAutospacing="0"/>
              <w:jc w:val="center"/>
              <w:rPr>
                <w:rFonts w:ascii="Times New Roman" w:hAnsi="Times New Roman" w:cs="Times New Roman"/>
                <w:b/>
                <w:bCs/>
                <w:color w:val="FF0000"/>
                <w:sz w:val="22"/>
                <w:szCs w:val="20"/>
              </w:rPr>
            </w:pPr>
            <w:r w:rsidRPr="00E71B8C">
              <w:rPr>
                <w:rFonts w:ascii="Times New Roman" w:hAnsi="Times New Roman" w:cs="Times New Roman"/>
                <w:b/>
                <w:bCs/>
                <w:color w:val="FF0000"/>
                <w:sz w:val="22"/>
                <w:szCs w:val="20"/>
              </w:rPr>
              <w:t>A</w:t>
            </w:r>
            <w:r w:rsidR="00957CFA" w:rsidRPr="00E71B8C">
              <w:rPr>
                <w:rFonts w:ascii="Times New Roman" w:hAnsi="Times New Roman" w:cs="Times New Roman"/>
                <w:b/>
                <w:bCs/>
                <w:color w:val="FF0000"/>
                <w:sz w:val="22"/>
                <w:szCs w:val="20"/>
              </w:rPr>
              <w:t>u plan des relations à autrui</w:t>
            </w:r>
          </w:p>
        </w:tc>
        <w:tc>
          <w:tcPr>
            <w:tcW w:w="3600" w:type="dxa"/>
          </w:tcPr>
          <w:p w14:paraId="32EB6623" w14:textId="77777777" w:rsidR="00957CFA" w:rsidRPr="00E71B8C" w:rsidRDefault="00AC14DF">
            <w:pPr>
              <w:pStyle w:val="NormalWeb"/>
              <w:spacing w:before="0" w:beforeAutospacing="0" w:after="0" w:afterAutospacing="0"/>
              <w:jc w:val="center"/>
              <w:rPr>
                <w:rFonts w:ascii="Times New Roman" w:hAnsi="Times New Roman" w:cs="Times New Roman"/>
                <w:b/>
                <w:bCs/>
                <w:color w:val="FF0000"/>
                <w:sz w:val="22"/>
                <w:szCs w:val="20"/>
              </w:rPr>
            </w:pPr>
            <w:r w:rsidRPr="00E71B8C">
              <w:rPr>
                <w:rFonts w:ascii="Times New Roman" w:hAnsi="Times New Roman" w:cs="Times New Roman"/>
                <w:b/>
                <w:bCs/>
                <w:color w:val="FF0000"/>
                <w:sz w:val="22"/>
                <w:szCs w:val="20"/>
              </w:rPr>
              <w:t>E</w:t>
            </w:r>
            <w:r w:rsidR="00957CFA" w:rsidRPr="00E71B8C">
              <w:rPr>
                <w:rFonts w:ascii="Times New Roman" w:hAnsi="Times New Roman" w:cs="Times New Roman"/>
                <w:b/>
                <w:bCs/>
                <w:color w:val="FF0000"/>
                <w:sz w:val="22"/>
                <w:szCs w:val="20"/>
              </w:rPr>
              <w:t>n relation avec d’autres disciplines</w:t>
            </w:r>
          </w:p>
        </w:tc>
      </w:tr>
      <w:tr w:rsidR="00957CFA" w14:paraId="32EB6638" w14:textId="77777777">
        <w:trPr>
          <w:trHeight w:val="780"/>
        </w:trPr>
        <w:tc>
          <w:tcPr>
            <w:tcW w:w="3400" w:type="dxa"/>
          </w:tcPr>
          <w:p w14:paraId="32EB6625" w14:textId="77777777" w:rsidR="00957CFA" w:rsidRDefault="00957CFA" w:rsidP="00E71B8C">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de mettre en relation les informations éprouvées personnellement au cours de l’action (repères sensoriels) et les informations externes appor</w:t>
            </w:r>
            <w:r w:rsidR="00AC14DF">
              <w:rPr>
                <w:rFonts w:ascii="Times New Roman" w:hAnsi="Times New Roman" w:cs="Times New Roman"/>
                <w:sz w:val="22"/>
                <w:szCs w:val="20"/>
              </w:rPr>
              <w:t>tées par les effets observables.</w:t>
            </w:r>
          </w:p>
          <w:p w14:paraId="32EB6626" w14:textId="77777777" w:rsidR="00957CFA" w:rsidRDefault="00957CFA" w:rsidP="00E71B8C">
            <w:pPr>
              <w:pStyle w:val="NormalWeb"/>
              <w:spacing w:before="0" w:beforeAutospacing="0" w:after="0" w:afterAutospacing="0"/>
              <w:rPr>
                <w:rFonts w:ascii="Times New Roman" w:hAnsi="Times New Roman" w:cs="Times New Roman"/>
                <w:sz w:val="22"/>
                <w:szCs w:val="20"/>
              </w:rPr>
            </w:pPr>
          </w:p>
          <w:p w14:paraId="32EB6627" w14:textId="77777777" w:rsidR="00957CFA" w:rsidRDefault="00957CFA" w:rsidP="00E71B8C">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d’apprécier et réguler ses possibilités et ses ressources au regard des actions à entreprendre.</w:t>
            </w:r>
          </w:p>
          <w:p w14:paraId="32EB6628" w14:textId="77777777" w:rsidR="00957CFA" w:rsidRDefault="00957CFA" w:rsidP="00E71B8C">
            <w:pPr>
              <w:pStyle w:val="NormalWeb"/>
              <w:spacing w:before="0" w:beforeAutospacing="0" w:after="0" w:afterAutospacing="0"/>
              <w:rPr>
                <w:rFonts w:ascii="Times New Roman" w:hAnsi="Times New Roman" w:cs="Times New Roman"/>
                <w:sz w:val="22"/>
                <w:szCs w:val="20"/>
              </w:rPr>
            </w:pPr>
          </w:p>
          <w:p w14:paraId="32EB6629" w14:textId="77777777" w:rsidR="00957CFA" w:rsidRDefault="00957CFA" w:rsidP="00E71B8C">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xml:space="preserve">- de connaître les principes d’un échauffement et de les mettre en </w:t>
            </w:r>
            <w:proofErr w:type="spellStart"/>
            <w:r>
              <w:rPr>
                <w:rFonts w:ascii="Times New Roman" w:hAnsi="Times New Roman" w:cs="Times New Roman"/>
                <w:sz w:val="22"/>
                <w:szCs w:val="20"/>
              </w:rPr>
              <w:t>oeuvre</w:t>
            </w:r>
            <w:proofErr w:type="spellEnd"/>
            <w:r>
              <w:rPr>
                <w:rFonts w:ascii="Times New Roman" w:hAnsi="Times New Roman" w:cs="Times New Roman"/>
                <w:sz w:val="22"/>
                <w:szCs w:val="20"/>
              </w:rPr>
              <w:t xml:space="preserve"> avec l'aide de l'enseignant.</w:t>
            </w:r>
          </w:p>
          <w:p w14:paraId="32EB662A" w14:textId="77777777" w:rsidR="00957CFA" w:rsidRDefault="00957CFA">
            <w:pPr>
              <w:pStyle w:val="NormalWeb"/>
              <w:spacing w:before="0" w:beforeAutospacing="0" w:after="0" w:afterAutospacing="0"/>
              <w:rPr>
                <w:rFonts w:ascii="Times New Roman" w:hAnsi="Times New Roman" w:cs="Times New Roman"/>
                <w:b/>
                <w:bCs/>
                <w:color w:val="990000"/>
                <w:sz w:val="22"/>
                <w:szCs w:val="20"/>
              </w:rPr>
            </w:pPr>
          </w:p>
        </w:tc>
        <w:tc>
          <w:tcPr>
            <w:tcW w:w="3240" w:type="dxa"/>
          </w:tcPr>
          <w:p w14:paraId="32EB662B"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xml:space="preserve">- d’élaborer des procédures d'entraide </w:t>
            </w:r>
          </w:p>
          <w:p w14:paraId="32EB662C" w14:textId="77777777" w:rsidR="00957CFA" w:rsidRDefault="00957CFA">
            <w:pPr>
              <w:pStyle w:val="NormalWeb"/>
              <w:spacing w:before="0" w:beforeAutospacing="0" w:after="0" w:afterAutospacing="0"/>
              <w:rPr>
                <w:rFonts w:ascii="Times New Roman" w:hAnsi="Times New Roman" w:cs="Times New Roman"/>
                <w:sz w:val="22"/>
                <w:szCs w:val="20"/>
              </w:rPr>
            </w:pPr>
          </w:p>
          <w:p w14:paraId="32EB662D"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xml:space="preserve">- de comprendre et de mettre en </w:t>
            </w:r>
            <w:proofErr w:type="spellStart"/>
            <w:r>
              <w:rPr>
                <w:rFonts w:ascii="Times New Roman" w:hAnsi="Times New Roman" w:cs="Times New Roman"/>
                <w:sz w:val="22"/>
                <w:szCs w:val="20"/>
              </w:rPr>
              <w:t>oeuvre</w:t>
            </w:r>
            <w:proofErr w:type="spellEnd"/>
            <w:r>
              <w:rPr>
                <w:rFonts w:ascii="Times New Roman" w:hAnsi="Times New Roman" w:cs="Times New Roman"/>
                <w:sz w:val="22"/>
                <w:szCs w:val="20"/>
              </w:rPr>
              <w:t xml:space="preserve"> les conditions pour agir en sécurité (connaissance du matériel, des règles collectives et individuelles de sécurité), de savoir demander de l’aide </w:t>
            </w:r>
          </w:p>
          <w:p w14:paraId="32EB662E" w14:textId="77777777" w:rsidR="00957CFA" w:rsidRDefault="00957CFA">
            <w:pPr>
              <w:pStyle w:val="NormalWeb"/>
              <w:spacing w:before="0" w:beforeAutospacing="0" w:after="0" w:afterAutospacing="0"/>
              <w:rPr>
                <w:rFonts w:ascii="Times New Roman" w:hAnsi="Times New Roman" w:cs="Times New Roman"/>
                <w:sz w:val="22"/>
                <w:szCs w:val="20"/>
              </w:rPr>
            </w:pPr>
          </w:p>
          <w:p w14:paraId="32EB662F"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xml:space="preserve">- d’accepter différents rôles et responsabilités au sein d’un groupe </w:t>
            </w:r>
          </w:p>
          <w:p w14:paraId="32EB6630" w14:textId="77777777" w:rsidR="00957CFA" w:rsidRDefault="00957CFA">
            <w:pPr>
              <w:pStyle w:val="NormalWeb"/>
              <w:spacing w:before="0" w:beforeAutospacing="0" w:after="0" w:afterAutospacing="0"/>
              <w:rPr>
                <w:rFonts w:ascii="Times New Roman" w:hAnsi="Times New Roman" w:cs="Times New Roman"/>
                <w:b/>
                <w:bCs/>
                <w:color w:val="990000"/>
                <w:sz w:val="22"/>
                <w:szCs w:val="20"/>
              </w:rPr>
            </w:pPr>
          </w:p>
        </w:tc>
        <w:tc>
          <w:tcPr>
            <w:tcW w:w="3600" w:type="dxa"/>
          </w:tcPr>
          <w:p w14:paraId="32EB6631"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de se familiariser avec les règles d’hygiène de vie.</w:t>
            </w:r>
          </w:p>
          <w:p w14:paraId="32EB6632" w14:textId="77777777" w:rsidR="00957CFA" w:rsidRDefault="00957CFA">
            <w:pPr>
              <w:pStyle w:val="NormalWeb"/>
              <w:spacing w:before="0" w:beforeAutospacing="0" w:after="0" w:afterAutospacing="0"/>
              <w:rPr>
                <w:rFonts w:ascii="Times New Roman" w:hAnsi="Times New Roman" w:cs="Times New Roman"/>
                <w:sz w:val="22"/>
                <w:szCs w:val="20"/>
              </w:rPr>
            </w:pPr>
          </w:p>
          <w:p w14:paraId="32EB6633"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de mieux connaître les caractéristiques contraignantes du milieu physique naturel (géographie, écologie) ou artificiel (caractéristiques physiques des matériaux utilisés pour les pratiques).</w:t>
            </w:r>
          </w:p>
          <w:p w14:paraId="32EB6634" w14:textId="77777777" w:rsidR="00957CFA" w:rsidRDefault="00957CFA">
            <w:pPr>
              <w:pStyle w:val="NormalWeb"/>
              <w:spacing w:before="0" w:beforeAutospacing="0" w:after="0" w:afterAutospacing="0"/>
              <w:rPr>
                <w:rFonts w:ascii="Times New Roman" w:hAnsi="Times New Roman" w:cs="Times New Roman"/>
                <w:sz w:val="22"/>
                <w:szCs w:val="20"/>
              </w:rPr>
            </w:pPr>
          </w:p>
          <w:p w14:paraId="32EB6635" w14:textId="77777777" w:rsidR="00957CFA" w:rsidRDefault="00957CFA">
            <w:pPr>
              <w:pStyle w:val="NormalWeb"/>
              <w:spacing w:before="0" w:beforeAutospacing="0" w:after="0" w:afterAutospacing="0"/>
              <w:rPr>
                <w:rFonts w:ascii="Times New Roman" w:hAnsi="Times New Roman" w:cs="Times New Roman"/>
                <w:sz w:val="22"/>
                <w:szCs w:val="20"/>
              </w:rPr>
            </w:pPr>
            <w:r>
              <w:rPr>
                <w:rFonts w:ascii="Times New Roman" w:hAnsi="Times New Roman" w:cs="Times New Roman"/>
                <w:sz w:val="22"/>
                <w:szCs w:val="20"/>
              </w:rPr>
              <w:t>- de participer activement à la vie citoyenne.</w:t>
            </w:r>
          </w:p>
          <w:p w14:paraId="32EB6636" w14:textId="77777777" w:rsidR="00957CFA" w:rsidRDefault="00957CFA">
            <w:pPr>
              <w:pStyle w:val="NormalWeb"/>
              <w:rPr>
                <w:rFonts w:ascii="Times New Roman" w:hAnsi="Times New Roman" w:cs="Times New Roman"/>
                <w:b/>
                <w:bCs/>
                <w:color w:val="990000"/>
                <w:sz w:val="22"/>
                <w:szCs w:val="20"/>
              </w:rPr>
            </w:pPr>
          </w:p>
          <w:p w14:paraId="32EB6637" w14:textId="77777777" w:rsidR="00957CFA" w:rsidRDefault="00957CFA">
            <w:pPr>
              <w:pStyle w:val="NormalWeb"/>
              <w:spacing w:before="0" w:beforeAutospacing="0" w:after="0" w:afterAutospacing="0"/>
              <w:rPr>
                <w:rFonts w:ascii="Times New Roman" w:hAnsi="Times New Roman" w:cs="Times New Roman"/>
                <w:b/>
                <w:bCs/>
                <w:color w:val="990000"/>
                <w:sz w:val="22"/>
                <w:szCs w:val="20"/>
              </w:rPr>
            </w:pPr>
          </w:p>
        </w:tc>
      </w:tr>
    </w:tbl>
    <w:p w14:paraId="32EB6639" w14:textId="77777777" w:rsidR="00957CFA" w:rsidRDefault="00957CFA">
      <w:pPr>
        <w:spacing w:line="360" w:lineRule="auto"/>
        <w:ind w:left="360"/>
      </w:pPr>
    </w:p>
    <w:p w14:paraId="32EB663A" w14:textId="77777777" w:rsidR="00AC14DF" w:rsidRDefault="00AC14DF" w:rsidP="006B3C68">
      <w:pPr>
        <w:spacing w:line="360" w:lineRule="auto"/>
        <w:ind w:left="360"/>
      </w:pPr>
      <w:r>
        <w:br w:type="page"/>
      </w:r>
    </w:p>
    <w:p w14:paraId="32EB663B" w14:textId="77777777" w:rsidR="00957CFA" w:rsidRDefault="00957CFA">
      <w:pPr>
        <w:numPr>
          <w:ilvl w:val="0"/>
          <w:numId w:val="3"/>
        </w:numPr>
        <w:spacing w:line="360" w:lineRule="auto"/>
        <w:rPr>
          <w:b/>
          <w:bCs/>
          <w:sz w:val="28"/>
          <w:u w:val="single"/>
        </w:rPr>
      </w:pPr>
      <w:r>
        <w:rPr>
          <w:b/>
          <w:bCs/>
          <w:sz w:val="28"/>
          <w:u w:val="single"/>
        </w:rPr>
        <w:lastRenderedPageBreak/>
        <w:t>Connaissances au point de vue de la sécurité</w:t>
      </w:r>
    </w:p>
    <w:p w14:paraId="32EB663C" w14:textId="77777777" w:rsidR="00957CFA" w:rsidRDefault="00957CFA">
      <w:pPr>
        <w:spacing w:line="360" w:lineRule="auto"/>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1740"/>
        <w:gridCol w:w="98"/>
        <w:gridCol w:w="517"/>
        <w:gridCol w:w="1610"/>
        <w:gridCol w:w="1270"/>
        <w:gridCol w:w="714"/>
        <w:gridCol w:w="992"/>
        <w:gridCol w:w="2359"/>
        <w:gridCol w:w="51"/>
      </w:tblGrid>
      <w:tr w:rsidR="00957CFA" w14:paraId="32EB663E" w14:textId="77777777" w:rsidTr="006B3C68">
        <w:trPr>
          <w:gridAfter w:val="1"/>
          <w:wAfter w:w="51" w:type="dxa"/>
          <w:trHeight w:val="360"/>
        </w:trPr>
        <w:tc>
          <w:tcPr>
            <w:tcW w:w="10439" w:type="dxa"/>
            <w:gridSpan w:val="9"/>
          </w:tcPr>
          <w:p w14:paraId="32EB663D" w14:textId="77777777" w:rsidR="00957CFA" w:rsidRPr="00AC14DF" w:rsidRDefault="00957CFA">
            <w:pPr>
              <w:spacing w:line="360" w:lineRule="auto"/>
              <w:jc w:val="center"/>
              <w:rPr>
                <w:b/>
                <w:bCs/>
                <w:color w:val="FF0000"/>
              </w:rPr>
            </w:pPr>
            <w:r w:rsidRPr="00AC14DF">
              <w:rPr>
                <w:b/>
                <w:bCs/>
                <w:color w:val="FF0000"/>
              </w:rPr>
              <w:t>PREVENTION</w:t>
            </w:r>
          </w:p>
        </w:tc>
      </w:tr>
      <w:tr w:rsidR="006B3C68" w14:paraId="32EB6651" w14:textId="77777777" w:rsidTr="006B3C68">
        <w:trPr>
          <w:trHeight w:val="360"/>
        </w:trPr>
        <w:tc>
          <w:tcPr>
            <w:tcW w:w="1139" w:type="dxa"/>
          </w:tcPr>
          <w:p w14:paraId="32EB663F" w14:textId="77777777" w:rsidR="006B3C68" w:rsidRDefault="006B3C68" w:rsidP="00AC14DF">
            <w:pPr>
              <w:pStyle w:val="Corpsdetexte"/>
              <w:jc w:val="center"/>
            </w:pPr>
            <w:r w:rsidRPr="00AC14DF">
              <w:rPr>
                <w:b/>
              </w:rPr>
              <w:t>Connaître le sens de l’activité</w:t>
            </w:r>
            <w:r>
              <w:t xml:space="preserve"> (logique interne, fondamentaux)</w:t>
            </w:r>
          </w:p>
          <w:p w14:paraId="32EB6640" w14:textId="77777777" w:rsidR="006B3C68" w:rsidRDefault="006B3C68">
            <w:pPr>
              <w:rPr>
                <w:sz w:val="22"/>
              </w:rPr>
            </w:pPr>
          </w:p>
          <w:p w14:paraId="32EB6641" w14:textId="77777777" w:rsidR="006B3C68" w:rsidRDefault="006B3C68">
            <w:pPr>
              <w:rPr>
                <w:sz w:val="22"/>
              </w:rPr>
            </w:pPr>
          </w:p>
        </w:tc>
        <w:tc>
          <w:tcPr>
            <w:tcW w:w="1740" w:type="dxa"/>
          </w:tcPr>
          <w:p w14:paraId="32EB6642" w14:textId="77777777" w:rsidR="006B3C68" w:rsidRDefault="006B3C68" w:rsidP="00AC14DF">
            <w:pPr>
              <w:jc w:val="center"/>
              <w:rPr>
                <w:sz w:val="22"/>
              </w:rPr>
            </w:pPr>
            <w:r>
              <w:rPr>
                <w:sz w:val="22"/>
              </w:rPr>
              <w:t xml:space="preserve">Connaître les </w:t>
            </w:r>
            <w:r w:rsidRPr="00AC14DF">
              <w:rPr>
                <w:b/>
                <w:sz w:val="22"/>
              </w:rPr>
              <w:t>règles de conduites</w:t>
            </w:r>
            <w:r>
              <w:rPr>
                <w:sz w:val="22"/>
              </w:rPr>
              <w:t xml:space="preserve"> </w:t>
            </w:r>
            <w:r>
              <w:rPr>
                <w:b/>
                <w:sz w:val="22"/>
              </w:rPr>
              <w:t>à tenir</w:t>
            </w:r>
          </w:p>
          <w:p w14:paraId="32EB6643" w14:textId="77777777" w:rsidR="006B3C68" w:rsidRDefault="006B3C68">
            <w:pPr>
              <w:jc w:val="center"/>
              <w:rPr>
                <w:sz w:val="22"/>
              </w:rPr>
            </w:pPr>
            <w:r>
              <w:rPr>
                <w:sz w:val="22"/>
              </w:rPr>
              <w:t>+</w:t>
            </w:r>
          </w:p>
          <w:p w14:paraId="32EB6644" w14:textId="77777777" w:rsidR="006B3C68" w:rsidRDefault="006B3C68" w:rsidP="00AC14DF">
            <w:pPr>
              <w:jc w:val="center"/>
              <w:rPr>
                <w:sz w:val="22"/>
              </w:rPr>
            </w:pPr>
            <w:proofErr w:type="gramStart"/>
            <w:r>
              <w:rPr>
                <w:sz w:val="22"/>
              </w:rPr>
              <w:t>connaître</w:t>
            </w:r>
            <w:proofErr w:type="gramEnd"/>
            <w:r>
              <w:rPr>
                <w:sz w:val="22"/>
              </w:rPr>
              <w:t xml:space="preserve"> la conduite à tenir en cas d’accident</w:t>
            </w:r>
          </w:p>
          <w:p w14:paraId="32EB6645" w14:textId="77777777" w:rsidR="006B3C68" w:rsidRDefault="006B3C68">
            <w:pPr>
              <w:rPr>
                <w:sz w:val="22"/>
              </w:rPr>
            </w:pPr>
          </w:p>
          <w:p w14:paraId="32EB6646" w14:textId="77777777" w:rsidR="006B3C68" w:rsidRDefault="006B3C68">
            <w:pPr>
              <w:rPr>
                <w:sz w:val="22"/>
              </w:rPr>
            </w:pPr>
          </w:p>
        </w:tc>
        <w:tc>
          <w:tcPr>
            <w:tcW w:w="2225" w:type="dxa"/>
            <w:gridSpan w:val="3"/>
          </w:tcPr>
          <w:p w14:paraId="32EB6647" w14:textId="77777777" w:rsidR="006B3C68" w:rsidRDefault="006B3C68" w:rsidP="00AC14DF">
            <w:pPr>
              <w:jc w:val="center"/>
              <w:rPr>
                <w:sz w:val="22"/>
              </w:rPr>
            </w:pPr>
            <w:r w:rsidRPr="00AC14DF">
              <w:rPr>
                <w:b/>
                <w:sz w:val="22"/>
              </w:rPr>
              <w:t>Savoir se repérer</w:t>
            </w:r>
            <w:r>
              <w:rPr>
                <w:sz w:val="22"/>
              </w:rPr>
              <w:t xml:space="preserve"> dans le milieu</w:t>
            </w:r>
          </w:p>
          <w:p w14:paraId="32EB6648" w14:textId="77777777" w:rsidR="006B3C68" w:rsidRDefault="006B3C68">
            <w:pPr>
              <w:rPr>
                <w:sz w:val="22"/>
              </w:rPr>
            </w:pPr>
          </w:p>
          <w:p w14:paraId="32EB6649" w14:textId="77777777" w:rsidR="006B3C68" w:rsidRDefault="006B3C68">
            <w:pPr>
              <w:rPr>
                <w:sz w:val="22"/>
              </w:rPr>
            </w:pPr>
          </w:p>
          <w:p w14:paraId="32EB664A" w14:textId="77777777" w:rsidR="006B3C68" w:rsidRDefault="006B3C68">
            <w:pPr>
              <w:rPr>
                <w:sz w:val="22"/>
              </w:rPr>
            </w:pPr>
          </w:p>
        </w:tc>
        <w:tc>
          <w:tcPr>
            <w:tcW w:w="1984" w:type="dxa"/>
            <w:gridSpan w:val="2"/>
          </w:tcPr>
          <w:p w14:paraId="32EB664B" w14:textId="77777777" w:rsidR="006B3C68" w:rsidRDefault="006B3C68" w:rsidP="00AC14DF">
            <w:pPr>
              <w:jc w:val="center"/>
              <w:rPr>
                <w:sz w:val="22"/>
              </w:rPr>
            </w:pPr>
            <w:r w:rsidRPr="00AC14DF">
              <w:rPr>
                <w:b/>
                <w:sz w:val="22"/>
              </w:rPr>
              <w:t>S’informer des conditions météo</w:t>
            </w:r>
            <w:r>
              <w:rPr>
                <w:sz w:val="22"/>
              </w:rPr>
              <w:t>, et adapter son équipement en conséquence.</w:t>
            </w:r>
          </w:p>
          <w:p w14:paraId="32EB664C" w14:textId="77777777" w:rsidR="006B3C68" w:rsidRDefault="006B3C68">
            <w:pPr>
              <w:jc w:val="center"/>
              <w:rPr>
                <w:sz w:val="22"/>
              </w:rPr>
            </w:pPr>
            <w:r>
              <w:rPr>
                <w:sz w:val="22"/>
              </w:rPr>
              <w:t>+</w:t>
            </w:r>
          </w:p>
          <w:p w14:paraId="32EB664D" w14:textId="77777777" w:rsidR="006B3C68" w:rsidRDefault="006B3C68" w:rsidP="00AC14DF">
            <w:pPr>
              <w:jc w:val="center"/>
              <w:rPr>
                <w:sz w:val="22"/>
              </w:rPr>
            </w:pPr>
            <w:r>
              <w:rPr>
                <w:sz w:val="22"/>
              </w:rPr>
              <w:t>Prévoir son alimentation</w:t>
            </w:r>
          </w:p>
          <w:p w14:paraId="32EB664E" w14:textId="77777777" w:rsidR="006B3C68" w:rsidRDefault="006B3C68">
            <w:pPr>
              <w:rPr>
                <w:sz w:val="22"/>
              </w:rPr>
            </w:pPr>
          </w:p>
          <w:p w14:paraId="32EB664F" w14:textId="77777777" w:rsidR="006B3C68" w:rsidRDefault="006B3C68">
            <w:pPr>
              <w:rPr>
                <w:sz w:val="22"/>
              </w:rPr>
            </w:pPr>
          </w:p>
        </w:tc>
        <w:tc>
          <w:tcPr>
            <w:tcW w:w="3402" w:type="dxa"/>
            <w:gridSpan w:val="3"/>
          </w:tcPr>
          <w:p w14:paraId="32EB6650" w14:textId="77777777" w:rsidR="006B3C68" w:rsidRDefault="006B3C68" w:rsidP="00AC14DF">
            <w:pPr>
              <w:jc w:val="center"/>
              <w:rPr>
                <w:sz w:val="22"/>
              </w:rPr>
            </w:pPr>
            <w:r w:rsidRPr="00AC14DF">
              <w:rPr>
                <w:b/>
                <w:sz w:val="22"/>
              </w:rPr>
              <w:t>Connaître ses aptitudes</w:t>
            </w:r>
            <w:r>
              <w:rPr>
                <w:sz w:val="22"/>
              </w:rPr>
              <w:t xml:space="preserve"> physiques, psychologiques et apprendre celles des autres</w:t>
            </w:r>
          </w:p>
        </w:tc>
      </w:tr>
      <w:tr w:rsidR="00957CFA" w14:paraId="32EB6653" w14:textId="77777777" w:rsidTr="006B3C68">
        <w:trPr>
          <w:gridAfter w:val="1"/>
          <w:wAfter w:w="51" w:type="dxa"/>
          <w:trHeight w:val="360"/>
        </w:trPr>
        <w:tc>
          <w:tcPr>
            <w:tcW w:w="10439" w:type="dxa"/>
            <w:gridSpan w:val="9"/>
          </w:tcPr>
          <w:p w14:paraId="32EB6652" w14:textId="77777777" w:rsidR="00957CFA" w:rsidRPr="00AC14DF" w:rsidRDefault="00957CFA">
            <w:pPr>
              <w:spacing w:line="360" w:lineRule="auto"/>
              <w:jc w:val="center"/>
              <w:rPr>
                <w:b/>
                <w:bCs/>
                <w:color w:val="FF0000"/>
              </w:rPr>
            </w:pPr>
            <w:r w:rsidRPr="00AC14DF">
              <w:rPr>
                <w:b/>
                <w:bCs/>
                <w:color w:val="FF0000"/>
              </w:rPr>
              <w:t>MAITRISE DE LA CONDUITE SECURITAIRE</w:t>
            </w:r>
          </w:p>
        </w:tc>
      </w:tr>
      <w:tr w:rsidR="006B3C68" w14:paraId="32EB666C" w14:textId="77777777" w:rsidTr="006B3C68">
        <w:trPr>
          <w:gridAfter w:val="1"/>
          <w:wAfter w:w="51" w:type="dxa"/>
          <w:trHeight w:val="3794"/>
        </w:trPr>
        <w:tc>
          <w:tcPr>
            <w:tcW w:w="2977" w:type="dxa"/>
            <w:gridSpan w:val="3"/>
          </w:tcPr>
          <w:p w14:paraId="32EB6654" w14:textId="77777777" w:rsidR="006B3C68" w:rsidRPr="00AC14DF" w:rsidRDefault="006B3C68" w:rsidP="00AC14DF">
            <w:pPr>
              <w:jc w:val="center"/>
              <w:rPr>
                <w:b/>
              </w:rPr>
            </w:pPr>
            <w:r w:rsidRPr="00AC14DF">
              <w:rPr>
                <w:b/>
              </w:rPr>
              <w:t>Respecter le balisage et la signalisation</w:t>
            </w:r>
          </w:p>
          <w:p w14:paraId="32EB6655" w14:textId="77777777" w:rsidR="006B3C68" w:rsidRDefault="006B3C68"/>
          <w:p w14:paraId="32EB6656" w14:textId="77777777" w:rsidR="006B3C68" w:rsidRDefault="006B3C68"/>
          <w:p w14:paraId="32EB6657" w14:textId="77777777" w:rsidR="006B3C68" w:rsidRDefault="006B3C68"/>
          <w:p w14:paraId="32EB6658" w14:textId="77777777" w:rsidR="006B3C68" w:rsidRDefault="006B3C68"/>
          <w:p w14:paraId="32EB6659" w14:textId="77777777" w:rsidR="006B3C68" w:rsidRDefault="006B3C68"/>
          <w:p w14:paraId="32EB665A" w14:textId="77777777" w:rsidR="006B3C68" w:rsidRDefault="006B3C68"/>
          <w:p w14:paraId="32EB665B" w14:textId="77777777" w:rsidR="006B3C68" w:rsidRDefault="006B3C68"/>
          <w:p w14:paraId="32EB665C" w14:textId="77777777" w:rsidR="006B3C68" w:rsidRDefault="006B3C68"/>
          <w:p w14:paraId="32EB665D" w14:textId="77777777" w:rsidR="006B3C68" w:rsidRDefault="006B3C68"/>
          <w:p w14:paraId="32EB665E" w14:textId="77777777" w:rsidR="006B3C68" w:rsidRDefault="006B3C68"/>
        </w:tc>
        <w:tc>
          <w:tcPr>
            <w:tcW w:w="2127" w:type="dxa"/>
            <w:gridSpan w:val="2"/>
          </w:tcPr>
          <w:p w14:paraId="32EB665F" w14:textId="77777777" w:rsidR="006B3C68" w:rsidRDefault="006B3C68" w:rsidP="00AC14DF">
            <w:pPr>
              <w:jc w:val="center"/>
            </w:pPr>
            <w:r w:rsidRPr="00AC14DF">
              <w:rPr>
                <w:b/>
              </w:rPr>
              <w:t>Préparer son équipement</w:t>
            </w:r>
            <w:r>
              <w:t xml:space="preserve"> et son matériel</w:t>
            </w:r>
          </w:p>
          <w:p w14:paraId="32EB6660" w14:textId="77777777" w:rsidR="006B3C68" w:rsidRDefault="006B3C68"/>
          <w:p w14:paraId="32EB6661" w14:textId="77777777" w:rsidR="006B3C68" w:rsidRDefault="006B3C68"/>
          <w:p w14:paraId="32EB6662" w14:textId="77777777" w:rsidR="006B3C68" w:rsidRDefault="006B3C68"/>
          <w:p w14:paraId="32EB6663" w14:textId="77777777" w:rsidR="006B3C68" w:rsidRDefault="006B3C68"/>
          <w:p w14:paraId="32EB6664" w14:textId="77777777" w:rsidR="006B3C68" w:rsidRDefault="006B3C68"/>
        </w:tc>
        <w:tc>
          <w:tcPr>
            <w:tcW w:w="2976" w:type="dxa"/>
            <w:gridSpan w:val="3"/>
          </w:tcPr>
          <w:p w14:paraId="32EB6665" w14:textId="77777777" w:rsidR="006B3C68" w:rsidRDefault="006B3C68" w:rsidP="006B3C68">
            <w:r w:rsidRPr="00AC14DF">
              <w:rPr>
                <w:b/>
              </w:rPr>
              <w:t>Verbaliser ses difficultés</w:t>
            </w:r>
            <w:r>
              <w:t xml:space="preserve"> (fatigue, malaise, peurs, …) et demander de l’aide si nécessaire</w:t>
            </w:r>
          </w:p>
          <w:p w14:paraId="32EB6666" w14:textId="77777777" w:rsidR="006B3C68" w:rsidRDefault="006B3C68" w:rsidP="00AC14DF">
            <w:pPr>
              <w:jc w:val="center"/>
            </w:pPr>
          </w:p>
          <w:p w14:paraId="32EB6667" w14:textId="77777777" w:rsidR="006B3C68" w:rsidRDefault="006B3C68" w:rsidP="00AC14DF">
            <w:pPr>
              <w:jc w:val="center"/>
            </w:pPr>
          </w:p>
          <w:p w14:paraId="32EB6668" w14:textId="77777777" w:rsidR="006B3C68" w:rsidRDefault="006B3C68" w:rsidP="00AC14DF">
            <w:pPr>
              <w:jc w:val="center"/>
            </w:pPr>
          </w:p>
          <w:p w14:paraId="32EB6669" w14:textId="77777777" w:rsidR="006B3C68" w:rsidRDefault="006B3C68" w:rsidP="00AC14DF">
            <w:pPr>
              <w:jc w:val="center"/>
            </w:pPr>
          </w:p>
          <w:p w14:paraId="32EB666A" w14:textId="77777777" w:rsidR="006B3C68" w:rsidRDefault="006B3C68" w:rsidP="00AC14DF">
            <w:pPr>
              <w:jc w:val="center"/>
            </w:pPr>
          </w:p>
        </w:tc>
        <w:tc>
          <w:tcPr>
            <w:tcW w:w="2359" w:type="dxa"/>
          </w:tcPr>
          <w:p w14:paraId="32EB666B" w14:textId="77777777" w:rsidR="006B3C68" w:rsidRDefault="006B3C68" w:rsidP="00AC14DF">
            <w:pPr>
              <w:jc w:val="center"/>
            </w:pPr>
            <w:r w:rsidRPr="00AC14DF">
              <w:rPr>
                <w:b/>
              </w:rPr>
              <w:t>Respecter les consignes et l’organisation prévue</w:t>
            </w:r>
            <w:r>
              <w:t>.</w:t>
            </w:r>
          </w:p>
        </w:tc>
      </w:tr>
      <w:tr w:rsidR="00957CFA" w14:paraId="32EB666E" w14:textId="77777777" w:rsidTr="006B3C68">
        <w:trPr>
          <w:gridAfter w:val="1"/>
          <w:wAfter w:w="51" w:type="dxa"/>
          <w:trHeight w:val="360"/>
        </w:trPr>
        <w:tc>
          <w:tcPr>
            <w:tcW w:w="10439" w:type="dxa"/>
            <w:gridSpan w:val="9"/>
          </w:tcPr>
          <w:p w14:paraId="32EB666D" w14:textId="77777777" w:rsidR="00957CFA" w:rsidRPr="00AC14DF" w:rsidRDefault="00957CFA">
            <w:pPr>
              <w:spacing w:line="360" w:lineRule="auto"/>
              <w:jc w:val="center"/>
              <w:rPr>
                <w:b/>
                <w:bCs/>
                <w:color w:val="FF0000"/>
              </w:rPr>
            </w:pPr>
            <w:r w:rsidRPr="00AC14DF">
              <w:rPr>
                <w:b/>
                <w:bCs/>
                <w:color w:val="FF0000"/>
              </w:rPr>
              <w:t>GESTION DE LA SITUATION D’URGENCE</w:t>
            </w:r>
          </w:p>
        </w:tc>
      </w:tr>
      <w:tr w:rsidR="00957CFA" w14:paraId="32EB6672" w14:textId="77777777" w:rsidTr="006B3C68">
        <w:trPr>
          <w:gridAfter w:val="1"/>
          <w:wAfter w:w="51" w:type="dxa"/>
          <w:trHeight w:val="390"/>
        </w:trPr>
        <w:tc>
          <w:tcPr>
            <w:tcW w:w="3494" w:type="dxa"/>
            <w:gridSpan w:val="4"/>
          </w:tcPr>
          <w:p w14:paraId="32EB666F" w14:textId="77777777" w:rsidR="00957CFA" w:rsidRDefault="00957CFA">
            <w:pPr>
              <w:jc w:val="center"/>
              <w:rPr>
                <w:b/>
                <w:bCs/>
              </w:rPr>
            </w:pPr>
            <w:r>
              <w:rPr>
                <w:b/>
                <w:bCs/>
              </w:rPr>
              <w:t>1    PROTEGER</w:t>
            </w:r>
          </w:p>
        </w:tc>
        <w:tc>
          <w:tcPr>
            <w:tcW w:w="2880" w:type="dxa"/>
            <w:gridSpan w:val="2"/>
          </w:tcPr>
          <w:p w14:paraId="32EB6670" w14:textId="77777777" w:rsidR="00957CFA" w:rsidRDefault="00957CFA">
            <w:pPr>
              <w:jc w:val="center"/>
              <w:rPr>
                <w:b/>
                <w:bCs/>
              </w:rPr>
            </w:pPr>
            <w:r>
              <w:rPr>
                <w:b/>
                <w:bCs/>
              </w:rPr>
              <w:t>2   ALERTER</w:t>
            </w:r>
          </w:p>
        </w:tc>
        <w:tc>
          <w:tcPr>
            <w:tcW w:w="4065" w:type="dxa"/>
            <w:gridSpan w:val="3"/>
          </w:tcPr>
          <w:p w14:paraId="32EB6671" w14:textId="77777777" w:rsidR="00957CFA" w:rsidRDefault="00957CFA">
            <w:pPr>
              <w:jc w:val="center"/>
              <w:rPr>
                <w:b/>
                <w:bCs/>
              </w:rPr>
            </w:pPr>
            <w:r>
              <w:rPr>
                <w:b/>
                <w:bCs/>
              </w:rPr>
              <w:t>3    SECOURIR</w:t>
            </w:r>
          </w:p>
        </w:tc>
      </w:tr>
      <w:tr w:rsidR="00957CFA" w14:paraId="32EB6682" w14:textId="77777777" w:rsidTr="006B3C68">
        <w:trPr>
          <w:gridAfter w:val="1"/>
          <w:wAfter w:w="51" w:type="dxa"/>
          <w:trHeight w:val="2085"/>
        </w:trPr>
        <w:tc>
          <w:tcPr>
            <w:tcW w:w="3494" w:type="dxa"/>
            <w:gridSpan w:val="4"/>
          </w:tcPr>
          <w:p w14:paraId="32EB6673" w14:textId="77777777" w:rsidR="00AC14DF" w:rsidRDefault="00AC14DF" w:rsidP="00AC14DF">
            <w:pPr>
              <w:jc w:val="center"/>
              <w:rPr>
                <w:b/>
              </w:rPr>
            </w:pPr>
          </w:p>
          <w:p w14:paraId="32EB6674" w14:textId="77777777" w:rsidR="00957CFA" w:rsidRDefault="00957CFA" w:rsidP="00AC14DF">
            <w:pPr>
              <w:jc w:val="center"/>
            </w:pPr>
            <w:r w:rsidRPr="00AC14DF">
              <w:rPr>
                <w:b/>
              </w:rPr>
              <w:t>Protéger les autres</w:t>
            </w:r>
            <w:r>
              <w:t xml:space="preserve"> (groupe), </w:t>
            </w:r>
            <w:proofErr w:type="spellStart"/>
            <w:r>
              <w:t>soi même</w:t>
            </w:r>
            <w:proofErr w:type="spellEnd"/>
            <w:r>
              <w:t xml:space="preserve">, la victime </w:t>
            </w:r>
          </w:p>
          <w:p w14:paraId="32EB6675" w14:textId="77777777" w:rsidR="00957CFA" w:rsidRDefault="00957CFA" w:rsidP="00AC14DF">
            <w:pPr>
              <w:jc w:val="center"/>
            </w:pPr>
            <w:r>
              <w:t>Interroger la personne, la rassurer</w:t>
            </w:r>
          </w:p>
          <w:p w14:paraId="32EB6676" w14:textId="77777777" w:rsidR="00957CFA" w:rsidRPr="005D66BC" w:rsidRDefault="00957CFA" w:rsidP="00957CFA">
            <w:r>
              <w:t>Envoyer quelqu’un prévenir les secours</w:t>
            </w:r>
          </w:p>
          <w:p w14:paraId="32EB6677" w14:textId="77777777" w:rsidR="00957CFA" w:rsidRDefault="00957CFA"/>
          <w:p w14:paraId="32EB6678" w14:textId="77777777" w:rsidR="00957CFA" w:rsidRDefault="00957CFA">
            <w:pPr>
              <w:pStyle w:val="En-tte"/>
              <w:tabs>
                <w:tab w:val="clear" w:pos="4536"/>
                <w:tab w:val="clear" w:pos="9072"/>
              </w:tabs>
            </w:pPr>
          </w:p>
          <w:p w14:paraId="32EB6679" w14:textId="77777777" w:rsidR="00957CFA" w:rsidRDefault="00957CFA"/>
          <w:p w14:paraId="32EB667A" w14:textId="77777777" w:rsidR="00957CFA" w:rsidRDefault="00957CFA"/>
        </w:tc>
        <w:tc>
          <w:tcPr>
            <w:tcW w:w="2880" w:type="dxa"/>
            <w:gridSpan w:val="2"/>
          </w:tcPr>
          <w:p w14:paraId="32EB667B" w14:textId="77777777" w:rsidR="00957CFA" w:rsidRDefault="00957CFA" w:rsidP="006B3C68">
            <w:pPr>
              <w:jc w:val="center"/>
            </w:pPr>
            <w:r w:rsidRPr="00AC14DF">
              <w:rPr>
                <w:b/>
              </w:rPr>
              <w:t xml:space="preserve">S’adresser aux personnels </w:t>
            </w:r>
            <w:r w:rsidR="006B3C68">
              <w:rPr>
                <w:b/>
              </w:rPr>
              <w:t>encadrants</w:t>
            </w:r>
            <w:r>
              <w:t xml:space="preserve"> </w:t>
            </w:r>
          </w:p>
        </w:tc>
        <w:tc>
          <w:tcPr>
            <w:tcW w:w="4065" w:type="dxa"/>
            <w:gridSpan w:val="3"/>
          </w:tcPr>
          <w:p w14:paraId="32EB667C" w14:textId="77777777" w:rsidR="00957CFA" w:rsidRDefault="00957CFA">
            <w:r>
              <w:t>- couvrir le blessé</w:t>
            </w:r>
          </w:p>
          <w:p w14:paraId="32EB667D" w14:textId="77777777" w:rsidR="00957CFA" w:rsidRDefault="00957CFA">
            <w:r>
              <w:t>- le rassurer</w:t>
            </w:r>
          </w:p>
          <w:p w14:paraId="32EB667E" w14:textId="77777777" w:rsidR="00957CFA" w:rsidRDefault="00957CFA">
            <w:r>
              <w:t>- le surveiller en attendant les secours</w:t>
            </w:r>
          </w:p>
          <w:p w14:paraId="32EB667F" w14:textId="77777777" w:rsidR="00957CFA" w:rsidRDefault="00957CFA"/>
          <w:p w14:paraId="32EB6680" w14:textId="77777777" w:rsidR="00957CFA" w:rsidRDefault="00957CFA"/>
          <w:p w14:paraId="32EB6681" w14:textId="77777777" w:rsidR="00957CFA" w:rsidRDefault="00957CFA">
            <w:pPr>
              <w:pStyle w:val="En-tte"/>
              <w:tabs>
                <w:tab w:val="clear" w:pos="4536"/>
                <w:tab w:val="clear" w:pos="9072"/>
              </w:tabs>
            </w:pPr>
          </w:p>
        </w:tc>
      </w:tr>
    </w:tbl>
    <w:p w14:paraId="32EB6683" w14:textId="77777777" w:rsidR="00957CFA" w:rsidRDefault="00957CFA" w:rsidP="00957CFA">
      <w:pPr>
        <w:rPr>
          <w:b/>
          <w:bCs/>
          <w:sz w:val="32"/>
        </w:rPr>
      </w:pPr>
    </w:p>
    <w:p w14:paraId="32EB6684" w14:textId="77777777" w:rsidR="00957CFA" w:rsidRDefault="00957CFA" w:rsidP="00957CFA">
      <w:pPr>
        <w:rPr>
          <w:b/>
          <w:bCs/>
          <w:sz w:val="32"/>
        </w:rPr>
      </w:pPr>
    </w:p>
    <w:p w14:paraId="32EB6685" w14:textId="77777777" w:rsidR="006B3C68" w:rsidRDefault="006B3C68" w:rsidP="00957CFA">
      <w:pPr>
        <w:rPr>
          <w:b/>
          <w:bCs/>
          <w:sz w:val="32"/>
        </w:rPr>
      </w:pPr>
    </w:p>
    <w:p w14:paraId="32EB6686" w14:textId="77777777" w:rsidR="006B3C68" w:rsidRDefault="006B3C68" w:rsidP="00957CFA">
      <w:pPr>
        <w:rPr>
          <w:b/>
          <w:bCs/>
          <w:sz w:val="32"/>
        </w:rPr>
      </w:pPr>
    </w:p>
    <w:p w14:paraId="32EB6687" w14:textId="77777777" w:rsidR="006B3C68" w:rsidRDefault="006B3C68" w:rsidP="00957CFA">
      <w:pPr>
        <w:rPr>
          <w:b/>
          <w:bCs/>
          <w:sz w:val="32"/>
        </w:rPr>
      </w:pPr>
    </w:p>
    <w:p w14:paraId="32EB6688" w14:textId="77777777" w:rsidR="006B3C68" w:rsidRDefault="006B3C68" w:rsidP="00957CFA">
      <w:pPr>
        <w:rPr>
          <w:b/>
          <w:bCs/>
          <w:sz w:val="32"/>
        </w:rPr>
      </w:pPr>
    </w:p>
    <w:p w14:paraId="32EB6689" w14:textId="77777777" w:rsidR="006B3C68" w:rsidRDefault="006B3C68" w:rsidP="00957CFA">
      <w:pPr>
        <w:rPr>
          <w:b/>
          <w:bCs/>
          <w:sz w:val="32"/>
        </w:rPr>
      </w:pPr>
    </w:p>
    <w:p w14:paraId="32EB668A" w14:textId="77777777" w:rsidR="00957CFA" w:rsidRPr="006B3713" w:rsidRDefault="00957CFA" w:rsidP="00957CFA"/>
    <w:p w14:paraId="32EB668B" w14:textId="77777777" w:rsidR="00957CFA" w:rsidRDefault="00957CFA" w:rsidP="00957CFA">
      <w:pPr>
        <w:pStyle w:val="Titre5"/>
        <w:spacing w:line="360" w:lineRule="auto"/>
      </w:pPr>
      <w:r>
        <w:lastRenderedPageBreak/>
        <w:t>III. Organisation générale</w:t>
      </w:r>
    </w:p>
    <w:p w14:paraId="32EB668C" w14:textId="77777777" w:rsidR="004356EC" w:rsidRDefault="004356EC" w:rsidP="006B3C68">
      <w:pPr>
        <w:spacing w:line="360" w:lineRule="auto"/>
        <w:rPr>
          <w:b/>
          <w:bCs/>
          <w:sz w:val="28"/>
        </w:rPr>
      </w:pPr>
    </w:p>
    <w:p w14:paraId="32EB668D" w14:textId="77777777" w:rsidR="00957CFA" w:rsidRDefault="00957CFA" w:rsidP="00957CFA">
      <w:pPr>
        <w:numPr>
          <w:ilvl w:val="0"/>
          <w:numId w:val="7"/>
        </w:numPr>
        <w:spacing w:line="360" w:lineRule="auto"/>
        <w:rPr>
          <w:b/>
          <w:bCs/>
          <w:sz w:val="28"/>
        </w:rPr>
      </w:pPr>
      <w:r>
        <w:rPr>
          <w:b/>
          <w:bCs/>
          <w:sz w:val="28"/>
        </w:rPr>
        <w:t>Planning organisationnel</w:t>
      </w:r>
    </w:p>
    <w:p w14:paraId="32EB668E" w14:textId="77777777" w:rsidR="004356EC" w:rsidRDefault="004356EC" w:rsidP="004356EC">
      <w:pPr>
        <w:spacing w:line="360" w:lineRule="auto"/>
        <w:ind w:left="1440"/>
        <w:rPr>
          <w:b/>
          <w:bCs/>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6B3C68" w:rsidRPr="00106AF5" w14:paraId="32EB6696" w14:textId="77777777" w:rsidTr="00A26610">
        <w:trPr>
          <w:trHeight w:val="1811"/>
        </w:trPr>
        <w:tc>
          <w:tcPr>
            <w:tcW w:w="2518" w:type="dxa"/>
            <w:shd w:val="clear" w:color="auto" w:fill="FFCC00"/>
            <w:vAlign w:val="center"/>
          </w:tcPr>
          <w:p w14:paraId="32EB668F" w14:textId="69C9BB2F" w:rsidR="006B3C68" w:rsidRPr="00106AF5" w:rsidRDefault="008C433C" w:rsidP="00145B0B">
            <w:pPr>
              <w:spacing w:line="300" w:lineRule="exact"/>
              <w:jc w:val="center"/>
              <w:rPr>
                <w:b/>
                <w:u w:val="single"/>
              </w:rPr>
            </w:pPr>
            <w:proofErr w:type="gramStart"/>
            <w:r>
              <w:rPr>
                <w:b/>
                <w:u w:val="single"/>
              </w:rPr>
              <w:t>juin</w:t>
            </w:r>
            <w:r w:rsidR="006B3C68" w:rsidRPr="00106AF5">
              <w:rPr>
                <w:b/>
                <w:u w:val="single"/>
              </w:rPr>
              <w:t xml:space="preserve">  20</w:t>
            </w:r>
            <w:r w:rsidR="002A7CBC">
              <w:rPr>
                <w:b/>
                <w:u w:val="single"/>
              </w:rPr>
              <w:t>21</w:t>
            </w:r>
            <w:proofErr w:type="gramEnd"/>
          </w:p>
        </w:tc>
        <w:tc>
          <w:tcPr>
            <w:tcW w:w="7088" w:type="dxa"/>
            <w:shd w:val="clear" w:color="auto" w:fill="FFFFCC"/>
            <w:vAlign w:val="center"/>
          </w:tcPr>
          <w:p w14:paraId="32EB6690"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sidRPr="00106AF5">
              <w:rPr>
                <w:rFonts w:cs="Comic Sans MS"/>
              </w:rPr>
              <w:t xml:space="preserve">- Proposition du projet </w:t>
            </w:r>
            <w:r>
              <w:rPr>
                <w:rFonts w:cs="Comic Sans MS"/>
              </w:rPr>
              <w:t>au</w:t>
            </w:r>
            <w:r w:rsidRPr="00106AF5">
              <w:rPr>
                <w:rFonts w:cs="Comic Sans MS"/>
              </w:rPr>
              <w:t xml:space="preserve"> chef d’établissement et au gestionnaire</w:t>
            </w:r>
          </w:p>
          <w:p w14:paraId="32EB6691"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sidRPr="00106AF5">
              <w:rPr>
                <w:rFonts w:cs="Comic Sans MS"/>
              </w:rPr>
              <w:t>- Demande de devis auprès d’organismes différents</w:t>
            </w:r>
          </w:p>
          <w:p w14:paraId="32EB6692"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Pr>
                <w:rFonts w:cs="Comic Sans MS"/>
              </w:rPr>
              <w:t>- Préparation du projet de découverte du milieu montagnard</w:t>
            </w:r>
          </w:p>
          <w:p w14:paraId="32EB6693" w14:textId="45B08072" w:rsidR="006B3C68" w:rsidRDefault="006B3C68" w:rsidP="00A26610">
            <w:pPr>
              <w:spacing w:line="300" w:lineRule="exact"/>
              <w:jc w:val="both"/>
              <w:rPr>
                <w:rFonts w:cs="Comic Sans MS"/>
              </w:rPr>
            </w:pPr>
            <w:r w:rsidRPr="00106AF5">
              <w:rPr>
                <w:rFonts w:cs="Comic Sans MS"/>
              </w:rPr>
              <w:t xml:space="preserve">- Constitution de l’équipe d’encadrement </w:t>
            </w:r>
          </w:p>
          <w:p w14:paraId="32EB6694" w14:textId="51F4FDE4" w:rsidR="006B3C68" w:rsidRDefault="006B3C68" w:rsidP="00A26610">
            <w:pPr>
              <w:rPr>
                <w:rFonts w:cs="Comic Sans MS"/>
              </w:rPr>
            </w:pPr>
            <w:r w:rsidRPr="00106AF5">
              <w:rPr>
                <w:rFonts w:cs="Comic Sans MS"/>
              </w:rPr>
              <w:t>- Poser une option sur le séjour choisi</w:t>
            </w:r>
            <w:r>
              <w:rPr>
                <w:rFonts w:cs="Comic Sans MS"/>
              </w:rPr>
              <w:t xml:space="preserve"> (organisme = </w:t>
            </w:r>
            <w:r>
              <w:rPr>
                <w:rFonts w:cs="Comic Sans MS"/>
                <w:color w:val="FF0000"/>
              </w:rPr>
              <w:t>CIS Val Cenis</w:t>
            </w:r>
            <w:r w:rsidRPr="00D14307">
              <w:rPr>
                <w:rFonts w:cs="Comic Sans MS"/>
                <w:color w:val="FF0000"/>
              </w:rPr>
              <w:t xml:space="preserve"> pour le séjour du</w:t>
            </w:r>
            <w:r w:rsidR="00823FD1">
              <w:rPr>
                <w:rFonts w:cs="Comic Sans MS"/>
                <w:color w:val="FF0000"/>
              </w:rPr>
              <w:t xml:space="preserve"> lundi </w:t>
            </w:r>
            <w:r w:rsidR="002A7CBC">
              <w:rPr>
                <w:rFonts w:cs="Comic Sans MS"/>
                <w:color w:val="FF0000"/>
              </w:rPr>
              <w:t>30</w:t>
            </w:r>
            <w:r>
              <w:rPr>
                <w:rFonts w:cs="Comic Sans MS"/>
                <w:color w:val="FF0000"/>
              </w:rPr>
              <w:t xml:space="preserve"> mai</w:t>
            </w:r>
            <w:r w:rsidRPr="00D14307">
              <w:rPr>
                <w:rFonts w:cs="Comic Sans MS"/>
                <w:color w:val="FF0000"/>
              </w:rPr>
              <w:t xml:space="preserve"> au </w:t>
            </w:r>
            <w:r w:rsidR="00823FD1">
              <w:rPr>
                <w:rFonts w:cs="Comic Sans MS"/>
                <w:color w:val="FF0000"/>
              </w:rPr>
              <w:t xml:space="preserve">vendredi </w:t>
            </w:r>
            <w:r w:rsidR="002A7CBC">
              <w:rPr>
                <w:rFonts w:cs="Comic Sans MS"/>
                <w:color w:val="FF0000"/>
              </w:rPr>
              <w:t>03 juin 2022</w:t>
            </w:r>
            <w:r>
              <w:rPr>
                <w:rFonts w:cs="Comic Sans MS"/>
              </w:rPr>
              <w:t>)</w:t>
            </w:r>
          </w:p>
          <w:p w14:paraId="32EB6695" w14:textId="77777777" w:rsidR="006B3C68" w:rsidRPr="001F1B5F" w:rsidRDefault="006B3C68" w:rsidP="00A26610">
            <w:pPr>
              <w:rPr>
                <w:rFonts w:cs="Comic Sans MS"/>
              </w:rPr>
            </w:pPr>
          </w:p>
        </w:tc>
      </w:tr>
      <w:tr w:rsidR="006B3C68" w:rsidRPr="00106AF5" w14:paraId="32EB669C" w14:textId="77777777" w:rsidTr="00A26610">
        <w:trPr>
          <w:trHeight w:val="708"/>
        </w:trPr>
        <w:tc>
          <w:tcPr>
            <w:tcW w:w="2518" w:type="dxa"/>
            <w:shd w:val="clear" w:color="auto" w:fill="FFCC00"/>
            <w:vAlign w:val="center"/>
          </w:tcPr>
          <w:p w14:paraId="32EB6697" w14:textId="13FD57A6" w:rsidR="006B3C68" w:rsidRPr="00106AF5" w:rsidRDefault="006B3C68" w:rsidP="00A26610">
            <w:pPr>
              <w:spacing w:line="300" w:lineRule="exact"/>
              <w:jc w:val="center"/>
              <w:rPr>
                <w:b/>
                <w:u w:val="single"/>
              </w:rPr>
            </w:pPr>
            <w:r>
              <w:rPr>
                <w:b/>
                <w:u w:val="single"/>
              </w:rPr>
              <w:t>Septembre/ Octobre</w:t>
            </w:r>
            <w:r w:rsidRPr="00106AF5">
              <w:rPr>
                <w:b/>
                <w:u w:val="single"/>
              </w:rPr>
              <w:t xml:space="preserve"> 20</w:t>
            </w:r>
            <w:r w:rsidR="002A7CBC">
              <w:rPr>
                <w:b/>
                <w:u w:val="single"/>
              </w:rPr>
              <w:t>21</w:t>
            </w:r>
          </w:p>
        </w:tc>
        <w:tc>
          <w:tcPr>
            <w:tcW w:w="7088" w:type="dxa"/>
            <w:shd w:val="clear" w:color="auto" w:fill="FFFFCC"/>
            <w:vAlign w:val="center"/>
          </w:tcPr>
          <w:p w14:paraId="32EB6698"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p>
          <w:p w14:paraId="702D52E6" w14:textId="77777777" w:rsidR="002A7CBC" w:rsidRDefault="002A7CBC" w:rsidP="002A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sidRPr="00106AF5">
              <w:rPr>
                <w:rFonts w:cs="Comic Sans MS"/>
              </w:rPr>
              <w:t xml:space="preserve">- Proposition du projet lors du Conseil d’Administration </w:t>
            </w:r>
          </w:p>
          <w:p w14:paraId="15D222BD" w14:textId="77777777" w:rsidR="002A7CBC" w:rsidRDefault="002A7CBC" w:rsidP="002A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Pr>
                <w:rFonts w:cs="Comic Sans MS"/>
              </w:rPr>
              <w:t xml:space="preserve">- Voter </w:t>
            </w:r>
            <w:r w:rsidRPr="00106AF5">
              <w:rPr>
                <w:rFonts w:cs="Comic Sans MS"/>
              </w:rPr>
              <w:t>le pro</w:t>
            </w:r>
            <w:r>
              <w:rPr>
                <w:rFonts w:cs="Comic Sans MS"/>
              </w:rPr>
              <w:t>jet au conseil d’administration</w:t>
            </w:r>
          </w:p>
          <w:p w14:paraId="398B76C4" w14:textId="216A9727" w:rsidR="002A7CBC" w:rsidRDefault="002A7CBC" w:rsidP="002A7C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r>
              <w:rPr>
                <w:rFonts w:cs="Comic Sans MS"/>
              </w:rPr>
              <w:t xml:space="preserve">- </w:t>
            </w:r>
            <w:r w:rsidRPr="00106AF5">
              <w:rPr>
                <w:rFonts w:cs="Comic Sans MS"/>
              </w:rPr>
              <w:t xml:space="preserve">Confirmation auprès de l’organisme </w:t>
            </w:r>
            <w:r>
              <w:rPr>
                <w:rFonts w:cs="Comic Sans MS"/>
              </w:rPr>
              <w:t>(CIS)</w:t>
            </w:r>
          </w:p>
          <w:p w14:paraId="32EB669A" w14:textId="77777777" w:rsidR="004D541E" w:rsidRDefault="004D541E" w:rsidP="00A26610">
            <w:pPr>
              <w:rPr>
                <w:rFonts w:cs="Comic Sans MS"/>
              </w:rPr>
            </w:pPr>
            <w:r>
              <w:t xml:space="preserve">- </w:t>
            </w:r>
            <w:r w:rsidRPr="008E427E">
              <w:rPr>
                <w:rFonts w:cs="Comic Sans MS"/>
              </w:rPr>
              <w:t>Courriers de demande de subventions envoyés avec le projet pédagogique au conseil général, à la mairie, aux entreprises locales.</w:t>
            </w:r>
          </w:p>
          <w:p w14:paraId="32EB669B" w14:textId="77777777" w:rsidR="006B3C68" w:rsidRPr="00C15E57" w:rsidRDefault="006B3C68" w:rsidP="00A26610"/>
        </w:tc>
      </w:tr>
      <w:tr w:rsidR="006B3C68" w:rsidRPr="00106AF5" w14:paraId="32EB66A8" w14:textId="77777777" w:rsidTr="00A26610">
        <w:trPr>
          <w:trHeight w:val="480"/>
        </w:trPr>
        <w:tc>
          <w:tcPr>
            <w:tcW w:w="2518" w:type="dxa"/>
            <w:shd w:val="clear" w:color="auto" w:fill="FFCC00"/>
            <w:vAlign w:val="center"/>
          </w:tcPr>
          <w:p w14:paraId="32EB669D" w14:textId="4CC1F902" w:rsidR="006B3C68" w:rsidRPr="00106AF5" w:rsidRDefault="006B3C68" w:rsidP="00A26610">
            <w:pPr>
              <w:spacing w:line="300" w:lineRule="exact"/>
              <w:jc w:val="center"/>
              <w:rPr>
                <w:b/>
                <w:u w:val="single"/>
              </w:rPr>
            </w:pPr>
            <w:r>
              <w:rPr>
                <w:b/>
                <w:u w:val="single"/>
              </w:rPr>
              <w:t xml:space="preserve">Novembre/ Décembre </w:t>
            </w:r>
            <w:r w:rsidRPr="00106AF5">
              <w:rPr>
                <w:b/>
                <w:u w:val="single"/>
              </w:rPr>
              <w:t>20</w:t>
            </w:r>
            <w:r w:rsidR="002A7CBC">
              <w:rPr>
                <w:b/>
                <w:u w:val="single"/>
              </w:rPr>
              <w:t>21</w:t>
            </w:r>
          </w:p>
        </w:tc>
        <w:tc>
          <w:tcPr>
            <w:tcW w:w="7088" w:type="dxa"/>
            <w:shd w:val="clear" w:color="auto" w:fill="FFFFCC"/>
            <w:vAlign w:val="center"/>
          </w:tcPr>
          <w:p w14:paraId="32EB66A1" w14:textId="77777777" w:rsidR="006B3C68"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p>
          <w:p w14:paraId="32EB66A2" w14:textId="4E07DC0E" w:rsidR="006B3C68"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r>
              <w:rPr>
                <w:rFonts w:cs="Comic Sans MS"/>
              </w:rPr>
              <w:t>- Sondage sur les 2 classes concernées (</w:t>
            </w:r>
            <w:r w:rsidR="00823FD1">
              <w:rPr>
                <w:rFonts w:cs="Comic Sans MS"/>
                <w:color w:val="FF0000"/>
              </w:rPr>
              <w:t xml:space="preserve">5ème </w:t>
            </w:r>
            <w:r w:rsidR="002A7CBC">
              <w:rPr>
                <w:rFonts w:cs="Comic Sans MS"/>
                <w:color w:val="FF0000"/>
              </w:rPr>
              <w:t>1</w:t>
            </w:r>
            <w:r w:rsidR="00F74ACA">
              <w:rPr>
                <w:rFonts w:cs="Comic Sans MS"/>
                <w:color w:val="FF0000"/>
              </w:rPr>
              <w:t xml:space="preserve"> et 5ème 3</w:t>
            </w:r>
            <w:r w:rsidR="00145B0B">
              <w:rPr>
                <w:rFonts w:cs="Comic Sans MS"/>
                <w:color w:val="FF0000"/>
              </w:rPr>
              <w:t xml:space="preserve"> </w:t>
            </w:r>
            <w:r>
              <w:rPr>
                <w:rFonts w:cs="Comic Sans MS"/>
                <w:color w:val="FF0000"/>
              </w:rPr>
              <w:t>= M. RAUX et M. FREUCHET = PP</w:t>
            </w:r>
            <w:r>
              <w:rPr>
                <w:rFonts w:cs="Comic Sans MS"/>
              </w:rPr>
              <w:t>) avec information écrite aux parents sur le séjour</w:t>
            </w:r>
          </w:p>
          <w:p w14:paraId="32EB66A3" w14:textId="6965A365" w:rsidR="006B3C68" w:rsidRDefault="006B3C68" w:rsidP="00A26610">
            <w:pPr>
              <w:rPr>
                <w:rFonts w:cs="Comic Sans MS"/>
              </w:rPr>
            </w:pPr>
            <w:r>
              <w:rPr>
                <w:rFonts w:cs="Comic Sans MS"/>
              </w:rPr>
              <w:t>- Ouverture à une 3</w:t>
            </w:r>
            <w:r w:rsidRPr="008E427E">
              <w:rPr>
                <w:rFonts w:cs="Comic Sans MS"/>
                <w:vertAlign w:val="superscript"/>
              </w:rPr>
              <w:t>ème</w:t>
            </w:r>
            <w:r>
              <w:rPr>
                <w:rFonts w:cs="Comic Sans MS"/>
              </w:rPr>
              <w:t xml:space="preserve"> classe si effectif insuffisant</w:t>
            </w:r>
            <w:r w:rsidR="00145B0B">
              <w:rPr>
                <w:rFonts w:cs="Comic Sans MS"/>
              </w:rPr>
              <w:t xml:space="preserve"> </w:t>
            </w:r>
          </w:p>
          <w:p w14:paraId="32EB66A4" w14:textId="77777777" w:rsidR="006B3C68"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p>
          <w:p w14:paraId="32EB66A5"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r>
              <w:rPr>
                <w:rFonts w:cs="Comic Sans MS"/>
              </w:rPr>
              <w:t xml:space="preserve">- </w:t>
            </w:r>
            <w:r w:rsidRPr="00106AF5">
              <w:rPr>
                <w:rFonts w:cs="Comic Sans MS"/>
              </w:rPr>
              <w:t xml:space="preserve">Première réunion avec les élèves et parents concernés pour leur exposer le projet </w:t>
            </w:r>
          </w:p>
          <w:p w14:paraId="32EB66A6" w14:textId="77777777" w:rsidR="006B3C68" w:rsidRPr="00106AF5" w:rsidRDefault="006B3C68" w:rsidP="00A26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both"/>
              <w:rPr>
                <w:rFonts w:cs="Comic Sans MS"/>
              </w:rPr>
            </w:pPr>
            <w:r w:rsidRPr="00106AF5">
              <w:rPr>
                <w:rFonts w:cs="Comic Sans MS"/>
              </w:rPr>
              <w:t>- Inscription d</w:t>
            </w:r>
            <w:r>
              <w:rPr>
                <w:rFonts w:cs="Comic Sans MS"/>
              </w:rPr>
              <w:t>es volontaires (chèques, fiches, autorisations ..</w:t>
            </w:r>
            <w:r w:rsidRPr="00106AF5">
              <w:rPr>
                <w:rFonts w:cs="Comic Sans MS"/>
              </w:rPr>
              <w:t>.)</w:t>
            </w:r>
            <w:r>
              <w:rPr>
                <w:rFonts w:cs="Comic Sans MS"/>
              </w:rPr>
              <w:t xml:space="preserve"> avec retour des fiches aux professeurs d’EPS organisateurs du séjour.</w:t>
            </w:r>
          </w:p>
          <w:p w14:paraId="32EB66A7" w14:textId="77777777" w:rsidR="006B3C68" w:rsidRPr="00C15E57" w:rsidRDefault="006B3C68" w:rsidP="00A26610">
            <w:pPr>
              <w:spacing w:line="300" w:lineRule="exact"/>
              <w:jc w:val="both"/>
            </w:pPr>
          </w:p>
        </w:tc>
      </w:tr>
      <w:tr w:rsidR="006B3C68" w:rsidRPr="00106AF5" w14:paraId="32EB66AF" w14:textId="77777777" w:rsidTr="00A26610">
        <w:tc>
          <w:tcPr>
            <w:tcW w:w="2518" w:type="dxa"/>
            <w:shd w:val="clear" w:color="auto" w:fill="FFCC00"/>
            <w:vAlign w:val="center"/>
          </w:tcPr>
          <w:p w14:paraId="32EB66A9" w14:textId="2339E521" w:rsidR="006B3C68" w:rsidRDefault="006B3C68" w:rsidP="00A26610">
            <w:pPr>
              <w:spacing w:line="300" w:lineRule="exact"/>
              <w:jc w:val="center"/>
              <w:rPr>
                <w:b/>
                <w:u w:val="single"/>
              </w:rPr>
            </w:pPr>
            <w:r>
              <w:rPr>
                <w:b/>
                <w:u w:val="single"/>
              </w:rPr>
              <w:t>Avril / Mai 20</w:t>
            </w:r>
            <w:r w:rsidR="008C433C">
              <w:rPr>
                <w:b/>
                <w:u w:val="single"/>
              </w:rPr>
              <w:t>2</w:t>
            </w:r>
            <w:r w:rsidR="002A7CBC">
              <w:rPr>
                <w:b/>
                <w:u w:val="single"/>
              </w:rPr>
              <w:t>2</w:t>
            </w:r>
          </w:p>
        </w:tc>
        <w:tc>
          <w:tcPr>
            <w:tcW w:w="7088" w:type="dxa"/>
            <w:shd w:val="clear" w:color="auto" w:fill="FFFFCC"/>
            <w:vAlign w:val="center"/>
          </w:tcPr>
          <w:p w14:paraId="32EB66AA" w14:textId="77777777" w:rsidR="006B3C68" w:rsidRDefault="006B3C68" w:rsidP="00A26610">
            <w:pPr>
              <w:rPr>
                <w:rFonts w:cs="Comic Sans MS"/>
              </w:rPr>
            </w:pPr>
            <w:r w:rsidRPr="00106AF5">
              <w:rPr>
                <w:rFonts w:cs="Comic Sans MS"/>
              </w:rPr>
              <w:t xml:space="preserve">- </w:t>
            </w:r>
            <w:r>
              <w:t>Bilan des opérations de financement avec gestionnaire</w:t>
            </w:r>
          </w:p>
          <w:p w14:paraId="32EB66AB" w14:textId="77777777" w:rsidR="006B3C68" w:rsidRDefault="006B3C68" w:rsidP="00A26610">
            <w:pPr>
              <w:rPr>
                <w:rFonts w:cs="Comic Sans MS"/>
              </w:rPr>
            </w:pPr>
            <w:r>
              <w:rPr>
                <w:rFonts w:cs="Comic Sans MS"/>
              </w:rPr>
              <w:t>- Voir les PAI des élèves inscrits avec l’infirmière scolaire</w:t>
            </w:r>
          </w:p>
          <w:p w14:paraId="32EB66AC" w14:textId="77777777" w:rsidR="006B3C68" w:rsidRDefault="006B3C68" w:rsidP="00A26610">
            <w:pPr>
              <w:rPr>
                <w:rFonts w:cs="Comic Sans MS"/>
              </w:rPr>
            </w:pPr>
          </w:p>
          <w:p w14:paraId="32EB66AD" w14:textId="39A31C7F" w:rsidR="006B3C68" w:rsidRPr="003C240E" w:rsidRDefault="006B3C68" w:rsidP="00A26610">
            <w:pPr>
              <w:rPr>
                <w:rFonts w:cs="Comic Sans MS"/>
              </w:rPr>
            </w:pPr>
            <w:r>
              <w:rPr>
                <w:rFonts w:cs="Comic Sans MS"/>
              </w:rPr>
              <w:t>-</w:t>
            </w:r>
            <w:r w:rsidRPr="003C240E">
              <w:rPr>
                <w:rFonts w:cs="Comic Sans MS"/>
              </w:rPr>
              <w:t>Réunion d’information avec tous les encadrants préparant le départ avec les élèves et les parents (dernières informations, matériel nécessaire, journée type, …)</w:t>
            </w:r>
          </w:p>
          <w:p w14:paraId="32EB66AE" w14:textId="77777777" w:rsidR="006B3C68" w:rsidRPr="00106AF5" w:rsidRDefault="006B3C68" w:rsidP="00A26610">
            <w:pPr>
              <w:rPr>
                <w:rFonts w:cs="Comic Sans MS"/>
              </w:rPr>
            </w:pPr>
          </w:p>
        </w:tc>
      </w:tr>
      <w:tr w:rsidR="006B3C68" w:rsidRPr="00106AF5" w14:paraId="32EB66B2" w14:textId="77777777" w:rsidTr="00A26610">
        <w:trPr>
          <w:trHeight w:val="671"/>
        </w:trPr>
        <w:tc>
          <w:tcPr>
            <w:tcW w:w="2518" w:type="dxa"/>
            <w:shd w:val="clear" w:color="auto" w:fill="FFCC00"/>
            <w:vAlign w:val="center"/>
          </w:tcPr>
          <w:p w14:paraId="32EB66B0" w14:textId="6134D43F" w:rsidR="006B3C68" w:rsidRPr="00106AF5" w:rsidRDefault="002A7CBC" w:rsidP="00A26610">
            <w:pPr>
              <w:spacing w:line="300" w:lineRule="exact"/>
              <w:jc w:val="center"/>
              <w:rPr>
                <w:b/>
                <w:u w:val="single"/>
              </w:rPr>
            </w:pPr>
            <w:r>
              <w:rPr>
                <w:b/>
                <w:u w:val="single"/>
              </w:rPr>
              <w:t xml:space="preserve">30/05 </w:t>
            </w:r>
            <w:r w:rsidR="00823FD1">
              <w:rPr>
                <w:b/>
                <w:u w:val="single"/>
              </w:rPr>
              <w:t xml:space="preserve">au </w:t>
            </w:r>
            <w:r>
              <w:rPr>
                <w:b/>
                <w:u w:val="single"/>
              </w:rPr>
              <w:t>03/06/22</w:t>
            </w:r>
          </w:p>
        </w:tc>
        <w:tc>
          <w:tcPr>
            <w:tcW w:w="7088" w:type="dxa"/>
            <w:shd w:val="clear" w:color="auto" w:fill="FFFFCC"/>
            <w:vAlign w:val="center"/>
          </w:tcPr>
          <w:p w14:paraId="32EB66B1" w14:textId="77777777" w:rsidR="006B3C68" w:rsidRPr="00106AF5" w:rsidRDefault="006B3C68" w:rsidP="00231F85">
            <w:pPr>
              <w:spacing w:line="300" w:lineRule="exact"/>
              <w:jc w:val="center"/>
              <w:rPr>
                <w:b/>
                <w:u w:val="single"/>
              </w:rPr>
            </w:pPr>
            <w:r w:rsidRPr="00106AF5">
              <w:rPr>
                <w:b/>
                <w:u w:val="single"/>
              </w:rPr>
              <w:t>Séjour</w:t>
            </w:r>
            <w:r>
              <w:rPr>
                <w:b/>
                <w:u w:val="single"/>
              </w:rPr>
              <w:t xml:space="preserve"> découverte d</w:t>
            </w:r>
            <w:r w:rsidR="00231F85">
              <w:rPr>
                <w:b/>
                <w:u w:val="single"/>
              </w:rPr>
              <w:t>es activités physiques de pleine nature</w:t>
            </w:r>
          </w:p>
        </w:tc>
      </w:tr>
      <w:tr w:rsidR="006B3C68" w:rsidRPr="00106AF5" w14:paraId="32EB66B8" w14:textId="77777777" w:rsidTr="00A26610">
        <w:trPr>
          <w:trHeight w:val="150"/>
        </w:trPr>
        <w:tc>
          <w:tcPr>
            <w:tcW w:w="2518" w:type="dxa"/>
            <w:shd w:val="clear" w:color="auto" w:fill="FFCC00"/>
            <w:vAlign w:val="center"/>
          </w:tcPr>
          <w:p w14:paraId="32EB66B3" w14:textId="43CE1E1E" w:rsidR="006B3C68" w:rsidRPr="00106AF5" w:rsidRDefault="006B3C68" w:rsidP="00A26610">
            <w:pPr>
              <w:spacing w:line="300" w:lineRule="exact"/>
              <w:jc w:val="center"/>
              <w:rPr>
                <w:b/>
                <w:u w:val="single"/>
              </w:rPr>
            </w:pPr>
            <w:r>
              <w:rPr>
                <w:b/>
                <w:u w:val="single"/>
              </w:rPr>
              <w:t>Juin</w:t>
            </w:r>
            <w:r w:rsidRPr="00106AF5">
              <w:rPr>
                <w:b/>
                <w:u w:val="single"/>
              </w:rPr>
              <w:t xml:space="preserve"> 20</w:t>
            </w:r>
            <w:r w:rsidR="008C433C">
              <w:rPr>
                <w:b/>
                <w:u w:val="single"/>
              </w:rPr>
              <w:t>2</w:t>
            </w:r>
            <w:r w:rsidR="002A7CBC">
              <w:rPr>
                <w:b/>
                <w:u w:val="single"/>
              </w:rPr>
              <w:t>2</w:t>
            </w:r>
          </w:p>
        </w:tc>
        <w:tc>
          <w:tcPr>
            <w:tcW w:w="7088" w:type="dxa"/>
            <w:shd w:val="clear" w:color="auto" w:fill="FFFFCC"/>
            <w:vAlign w:val="center"/>
          </w:tcPr>
          <w:p w14:paraId="32EB66B5" w14:textId="7284E1FC" w:rsidR="006B3C68" w:rsidRPr="00106AF5" w:rsidRDefault="008C433C" w:rsidP="008C4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mic Sans MS"/>
              </w:rPr>
            </w:pPr>
            <w:r>
              <w:rPr>
                <w:rFonts w:cs="Comic Sans MS"/>
              </w:rPr>
              <w:t>- Demande de devis pour l’année prochaine</w:t>
            </w:r>
          </w:p>
          <w:p w14:paraId="32EB66B6" w14:textId="77777777" w:rsidR="006B3C68" w:rsidRDefault="006B3C68" w:rsidP="00A26610">
            <w:pPr>
              <w:rPr>
                <w:rFonts w:cs="Comic Sans MS"/>
              </w:rPr>
            </w:pPr>
            <w:r w:rsidRPr="00106AF5">
              <w:rPr>
                <w:rFonts w:cs="Comic Sans MS"/>
              </w:rPr>
              <w:t>- Préparation du séjour pour l’année suivante</w:t>
            </w:r>
          </w:p>
          <w:p w14:paraId="32EB66B7" w14:textId="77777777" w:rsidR="006B3C68" w:rsidRDefault="006B3C68" w:rsidP="00A26610">
            <w:r>
              <w:rPr>
                <w:rFonts w:cs="Comic Sans MS"/>
              </w:rPr>
              <w:t>- Sensibilisation des 6èmes actuelles sur ce séjour pour l’année suivante (futures 5èmes)</w:t>
            </w:r>
          </w:p>
        </w:tc>
      </w:tr>
    </w:tbl>
    <w:p w14:paraId="32EB66B9" w14:textId="77777777" w:rsidR="004356EC" w:rsidRDefault="004356EC" w:rsidP="004356EC">
      <w:pPr>
        <w:spacing w:line="360" w:lineRule="auto"/>
        <w:rPr>
          <w:b/>
          <w:bCs/>
          <w:sz w:val="28"/>
        </w:rPr>
      </w:pPr>
    </w:p>
    <w:p w14:paraId="32EB66BA" w14:textId="4897254E" w:rsidR="00957CFA" w:rsidRDefault="00957CFA" w:rsidP="00602D5D">
      <w:pPr>
        <w:spacing w:line="360" w:lineRule="auto"/>
        <w:rPr>
          <w:b/>
          <w:bCs/>
          <w:sz w:val="28"/>
        </w:rPr>
      </w:pPr>
    </w:p>
    <w:p w14:paraId="697F0656" w14:textId="77777777" w:rsidR="00B8515B" w:rsidRDefault="00B8515B" w:rsidP="00602D5D">
      <w:pPr>
        <w:spacing w:line="360" w:lineRule="auto"/>
        <w:rPr>
          <w:b/>
          <w:bCs/>
          <w:sz w:val="28"/>
        </w:rPr>
      </w:pPr>
    </w:p>
    <w:p w14:paraId="32EB66BB" w14:textId="77777777" w:rsidR="00957CFA" w:rsidRDefault="00957CFA" w:rsidP="00957CFA">
      <w:pPr>
        <w:numPr>
          <w:ilvl w:val="0"/>
          <w:numId w:val="7"/>
        </w:numPr>
        <w:spacing w:line="360" w:lineRule="auto"/>
        <w:rPr>
          <w:b/>
          <w:bCs/>
          <w:sz w:val="28"/>
        </w:rPr>
      </w:pPr>
      <w:r>
        <w:rPr>
          <w:b/>
          <w:bCs/>
          <w:sz w:val="28"/>
        </w:rPr>
        <w:lastRenderedPageBreak/>
        <w:t>Organisation des journées</w:t>
      </w:r>
    </w:p>
    <w:p w14:paraId="32EB66BC" w14:textId="77777777" w:rsidR="00957CFA" w:rsidRDefault="00957CFA" w:rsidP="00957CFA">
      <w:pPr>
        <w:spacing w:line="360" w:lineRule="auto"/>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7354"/>
      </w:tblGrid>
      <w:tr w:rsidR="00957CFA" w14:paraId="32EB66BF" w14:textId="77777777">
        <w:tc>
          <w:tcPr>
            <w:tcW w:w="1934" w:type="dxa"/>
            <w:shd w:val="clear" w:color="auto" w:fill="FFCC00"/>
          </w:tcPr>
          <w:p w14:paraId="32EB66BD" w14:textId="77777777" w:rsidR="00957CFA" w:rsidRPr="00106AF5" w:rsidRDefault="00957CFA" w:rsidP="00957CFA">
            <w:pPr>
              <w:spacing w:line="300" w:lineRule="exact"/>
              <w:jc w:val="center"/>
              <w:rPr>
                <w:b/>
              </w:rPr>
            </w:pPr>
            <w:r w:rsidRPr="00106AF5">
              <w:rPr>
                <w:b/>
              </w:rPr>
              <w:t>8H00-8H30</w:t>
            </w:r>
          </w:p>
        </w:tc>
        <w:tc>
          <w:tcPr>
            <w:tcW w:w="7354" w:type="dxa"/>
            <w:shd w:val="clear" w:color="auto" w:fill="FFFFCC"/>
          </w:tcPr>
          <w:p w14:paraId="32EB66BE" w14:textId="77777777" w:rsidR="00957CFA" w:rsidRDefault="00957CFA" w:rsidP="00957CFA">
            <w:pPr>
              <w:spacing w:line="300" w:lineRule="exact"/>
              <w:jc w:val="both"/>
            </w:pPr>
            <w:r>
              <w:t>Lever</w:t>
            </w:r>
          </w:p>
        </w:tc>
      </w:tr>
      <w:tr w:rsidR="00957CFA" w14:paraId="32EB66C2" w14:textId="77777777">
        <w:tc>
          <w:tcPr>
            <w:tcW w:w="1934" w:type="dxa"/>
            <w:shd w:val="clear" w:color="auto" w:fill="FFCC00"/>
          </w:tcPr>
          <w:p w14:paraId="32EB66C0" w14:textId="77777777" w:rsidR="00957CFA" w:rsidRPr="00106AF5" w:rsidRDefault="00957CFA" w:rsidP="00957CFA">
            <w:pPr>
              <w:spacing w:line="300" w:lineRule="exact"/>
              <w:jc w:val="center"/>
              <w:rPr>
                <w:b/>
              </w:rPr>
            </w:pPr>
            <w:r w:rsidRPr="00106AF5">
              <w:rPr>
                <w:b/>
              </w:rPr>
              <w:t>8H30-9H00</w:t>
            </w:r>
          </w:p>
        </w:tc>
        <w:tc>
          <w:tcPr>
            <w:tcW w:w="7354" w:type="dxa"/>
            <w:shd w:val="clear" w:color="auto" w:fill="FFFFCC"/>
          </w:tcPr>
          <w:p w14:paraId="32EB66C1" w14:textId="77777777" w:rsidR="00957CFA" w:rsidRDefault="00957CFA" w:rsidP="00602D5D">
            <w:pPr>
              <w:spacing w:line="300" w:lineRule="exact"/>
              <w:jc w:val="both"/>
            </w:pPr>
            <w:r>
              <w:t xml:space="preserve">Préparation du matériel </w:t>
            </w:r>
          </w:p>
        </w:tc>
      </w:tr>
      <w:tr w:rsidR="00957CFA" w14:paraId="32EB66C5" w14:textId="77777777">
        <w:tc>
          <w:tcPr>
            <w:tcW w:w="1934" w:type="dxa"/>
            <w:shd w:val="clear" w:color="auto" w:fill="FFCC00"/>
          </w:tcPr>
          <w:p w14:paraId="32EB66C3" w14:textId="77777777" w:rsidR="00957CFA" w:rsidRPr="00106AF5" w:rsidRDefault="00957CFA" w:rsidP="00957CFA">
            <w:pPr>
              <w:spacing w:line="300" w:lineRule="exact"/>
              <w:jc w:val="center"/>
              <w:rPr>
                <w:b/>
              </w:rPr>
            </w:pPr>
            <w:r w:rsidRPr="00106AF5">
              <w:rPr>
                <w:b/>
              </w:rPr>
              <w:t>09h00-12H00</w:t>
            </w:r>
          </w:p>
        </w:tc>
        <w:tc>
          <w:tcPr>
            <w:tcW w:w="7354" w:type="dxa"/>
            <w:shd w:val="clear" w:color="auto" w:fill="FFFFCC"/>
          </w:tcPr>
          <w:p w14:paraId="32EB66C4" w14:textId="77777777" w:rsidR="00957CFA" w:rsidRDefault="00957CFA" w:rsidP="00602D5D">
            <w:pPr>
              <w:spacing w:line="300" w:lineRule="exact"/>
              <w:jc w:val="both"/>
            </w:pPr>
            <w:r>
              <w:t xml:space="preserve">Activité </w:t>
            </w:r>
            <w:r w:rsidR="00602D5D">
              <w:t>Physique de Pleine nature</w:t>
            </w:r>
          </w:p>
        </w:tc>
      </w:tr>
      <w:tr w:rsidR="00957CFA" w14:paraId="32EB66C8" w14:textId="77777777">
        <w:tc>
          <w:tcPr>
            <w:tcW w:w="1934" w:type="dxa"/>
            <w:shd w:val="clear" w:color="auto" w:fill="FFCC00"/>
          </w:tcPr>
          <w:p w14:paraId="32EB66C6" w14:textId="77777777" w:rsidR="00957CFA" w:rsidRPr="00106AF5" w:rsidRDefault="00957CFA" w:rsidP="00957CFA">
            <w:pPr>
              <w:spacing w:line="300" w:lineRule="exact"/>
              <w:jc w:val="center"/>
              <w:rPr>
                <w:b/>
              </w:rPr>
            </w:pPr>
            <w:r w:rsidRPr="00106AF5">
              <w:rPr>
                <w:b/>
              </w:rPr>
              <w:t>12H00-13H00</w:t>
            </w:r>
          </w:p>
        </w:tc>
        <w:tc>
          <w:tcPr>
            <w:tcW w:w="7354" w:type="dxa"/>
            <w:shd w:val="clear" w:color="auto" w:fill="FFFFCC"/>
          </w:tcPr>
          <w:p w14:paraId="32EB66C7" w14:textId="77777777" w:rsidR="00957CFA" w:rsidRDefault="00957CFA" w:rsidP="00602D5D">
            <w:pPr>
              <w:spacing w:line="300" w:lineRule="exact"/>
              <w:jc w:val="both"/>
            </w:pPr>
            <w:r>
              <w:t xml:space="preserve">Repas </w:t>
            </w:r>
            <w:r w:rsidR="00E71B8C">
              <w:t>au chalet</w:t>
            </w:r>
          </w:p>
        </w:tc>
      </w:tr>
      <w:tr w:rsidR="00957CFA" w14:paraId="32EB66CB" w14:textId="77777777">
        <w:tc>
          <w:tcPr>
            <w:tcW w:w="1934" w:type="dxa"/>
            <w:shd w:val="clear" w:color="auto" w:fill="FFCC00"/>
          </w:tcPr>
          <w:p w14:paraId="32EB66C9" w14:textId="77777777" w:rsidR="00957CFA" w:rsidRPr="00106AF5" w:rsidRDefault="00957CFA" w:rsidP="00957CFA">
            <w:pPr>
              <w:spacing w:line="300" w:lineRule="exact"/>
              <w:jc w:val="center"/>
              <w:rPr>
                <w:b/>
              </w:rPr>
            </w:pPr>
            <w:r w:rsidRPr="00106AF5">
              <w:rPr>
                <w:b/>
              </w:rPr>
              <w:t>14H00-16h30</w:t>
            </w:r>
          </w:p>
        </w:tc>
        <w:tc>
          <w:tcPr>
            <w:tcW w:w="7354" w:type="dxa"/>
            <w:shd w:val="clear" w:color="auto" w:fill="FFFFCC"/>
          </w:tcPr>
          <w:p w14:paraId="32EB66CA" w14:textId="77777777" w:rsidR="00957CFA" w:rsidRDefault="00602D5D" w:rsidP="00957CFA">
            <w:pPr>
              <w:spacing w:line="300" w:lineRule="exact"/>
              <w:jc w:val="both"/>
            </w:pPr>
            <w:r>
              <w:t>Activité Physique de Pleine nature</w:t>
            </w:r>
          </w:p>
        </w:tc>
      </w:tr>
      <w:tr w:rsidR="00957CFA" w14:paraId="32EB66CE" w14:textId="77777777">
        <w:tc>
          <w:tcPr>
            <w:tcW w:w="1934" w:type="dxa"/>
            <w:shd w:val="clear" w:color="auto" w:fill="FFCC00"/>
          </w:tcPr>
          <w:p w14:paraId="32EB66CC" w14:textId="77777777" w:rsidR="00957CFA" w:rsidRPr="00106AF5" w:rsidRDefault="00957CFA" w:rsidP="00957CFA">
            <w:pPr>
              <w:spacing w:line="300" w:lineRule="exact"/>
              <w:jc w:val="center"/>
              <w:rPr>
                <w:b/>
              </w:rPr>
            </w:pPr>
            <w:r w:rsidRPr="00106AF5">
              <w:rPr>
                <w:b/>
              </w:rPr>
              <w:t>16H30-17h00</w:t>
            </w:r>
          </w:p>
        </w:tc>
        <w:tc>
          <w:tcPr>
            <w:tcW w:w="7354" w:type="dxa"/>
            <w:shd w:val="clear" w:color="auto" w:fill="FFFFCC"/>
          </w:tcPr>
          <w:p w14:paraId="32EB66CD" w14:textId="77777777" w:rsidR="00957CFA" w:rsidRDefault="00957CFA" w:rsidP="00957CFA">
            <w:pPr>
              <w:spacing w:line="300" w:lineRule="exact"/>
              <w:jc w:val="both"/>
            </w:pPr>
            <w:r>
              <w:t>Goûter</w:t>
            </w:r>
          </w:p>
        </w:tc>
      </w:tr>
      <w:tr w:rsidR="00957CFA" w14:paraId="32EB66D1" w14:textId="77777777">
        <w:tc>
          <w:tcPr>
            <w:tcW w:w="1934" w:type="dxa"/>
            <w:shd w:val="clear" w:color="auto" w:fill="FFCC00"/>
          </w:tcPr>
          <w:p w14:paraId="32EB66CF" w14:textId="77777777" w:rsidR="00957CFA" w:rsidRPr="00106AF5" w:rsidRDefault="00957CFA" w:rsidP="00957CFA">
            <w:pPr>
              <w:spacing w:line="300" w:lineRule="exact"/>
              <w:jc w:val="center"/>
              <w:rPr>
                <w:b/>
              </w:rPr>
            </w:pPr>
            <w:r w:rsidRPr="00106AF5">
              <w:rPr>
                <w:b/>
              </w:rPr>
              <w:t>17H00-19H00</w:t>
            </w:r>
          </w:p>
        </w:tc>
        <w:tc>
          <w:tcPr>
            <w:tcW w:w="7354" w:type="dxa"/>
            <w:shd w:val="clear" w:color="auto" w:fill="FFFFCC"/>
          </w:tcPr>
          <w:p w14:paraId="32EB66D0" w14:textId="77777777" w:rsidR="00957CFA" w:rsidRDefault="00957CFA" w:rsidP="00E71B8C">
            <w:pPr>
              <w:spacing w:line="300" w:lineRule="exact"/>
              <w:jc w:val="both"/>
            </w:pPr>
            <w:r>
              <w:t>Douches + temps libre</w:t>
            </w:r>
            <w:r w:rsidR="00E71B8C">
              <w:t xml:space="preserve"> avec alimentation du blog du collège. </w:t>
            </w:r>
          </w:p>
        </w:tc>
      </w:tr>
      <w:tr w:rsidR="00957CFA" w14:paraId="32EB66D4" w14:textId="77777777">
        <w:tc>
          <w:tcPr>
            <w:tcW w:w="1934" w:type="dxa"/>
            <w:shd w:val="clear" w:color="auto" w:fill="FFCC00"/>
          </w:tcPr>
          <w:p w14:paraId="32EB66D2" w14:textId="77777777" w:rsidR="00957CFA" w:rsidRPr="00106AF5" w:rsidRDefault="00957CFA" w:rsidP="00957CFA">
            <w:pPr>
              <w:spacing w:line="300" w:lineRule="exact"/>
              <w:jc w:val="center"/>
              <w:rPr>
                <w:b/>
              </w:rPr>
            </w:pPr>
            <w:r w:rsidRPr="00106AF5">
              <w:rPr>
                <w:b/>
              </w:rPr>
              <w:t>19H00-20H15</w:t>
            </w:r>
          </w:p>
        </w:tc>
        <w:tc>
          <w:tcPr>
            <w:tcW w:w="7354" w:type="dxa"/>
            <w:shd w:val="clear" w:color="auto" w:fill="FFFFCC"/>
          </w:tcPr>
          <w:p w14:paraId="32EB66D3" w14:textId="77777777" w:rsidR="00957CFA" w:rsidRDefault="00957CFA" w:rsidP="00957CFA">
            <w:pPr>
              <w:spacing w:line="300" w:lineRule="exact"/>
              <w:jc w:val="both"/>
            </w:pPr>
            <w:r>
              <w:t>Repas</w:t>
            </w:r>
          </w:p>
        </w:tc>
      </w:tr>
      <w:tr w:rsidR="00957CFA" w14:paraId="32EB66D7" w14:textId="77777777">
        <w:tc>
          <w:tcPr>
            <w:tcW w:w="1934" w:type="dxa"/>
            <w:shd w:val="clear" w:color="auto" w:fill="FFCC00"/>
          </w:tcPr>
          <w:p w14:paraId="32EB66D5" w14:textId="77777777" w:rsidR="00957CFA" w:rsidRPr="00106AF5" w:rsidRDefault="00957CFA" w:rsidP="00957CFA">
            <w:pPr>
              <w:spacing w:line="300" w:lineRule="exact"/>
              <w:jc w:val="center"/>
              <w:rPr>
                <w:b/>
              </w:rPr>
            </w:pPr>
            <w:r>
              <w:rPr>
                <w:b/>
              </w:rPr>
              <w:t>20H30-21H30</w:t>
            </w:r>
          </w:p>
        </w:tc>
        <w:tc>
          <w:tcPr>
            <w:tcW w:w="7354" w:type="dxa"/>
            <w:shd w:val="clear" w:color="auto" w:fill="FFFFCC"/>
          </w:tcPr>
          <w:p w14:paraId="32EB66D6" w14:textId="77777777" w:rsidR="00957CFA" w:rsidRDefault="00957CFA" w:rsidP="00957CFA">
            <w:pPr>
              <w:spacing w:line="300" w:lineRule="exact"/>
              <w:jc w:val="both"/>
            </w:pPr>
            <w:r>
              <w:t xml:space="preserve">Temps libre encadré </w:t>
            </w:r>
          </w:p>
        </w:tc>
      </w:tr>
      <w:tr w:rsidR="00957CFA" w14:paraId="32EB66DA" w14:textId="77777777">
        <w:tc>
          <w:tcPr>
            <w:tcW w:w="1934" w:type="dxa"/>
            <w:shd w:val="clear" w:color="auto" w:fill="FFCC00"/>
          </w:tcPr>
          <w:p w14:paraId="32EB66D8" w14:textId="77777777" w:rsidR="00957CFA" w:rsidRPr="00106AF5" w:rsidRDefault="00957CFA" w:rsidP="00957CFA">
            <w:pPr>
              <w:spacing w:line="300" w:lineRule="exact"/>
              <w:jc w:val="center"/>
              <w:rPr>
                <w:b/>
              </w:rPr>
            </w:pPr>
            <w:r>
              <w:rPr>
                <w:b/>
              </w:rPr>
              <w:t>21H45</w:t>
            </w:r>
          </w:p>
        </w:tc>
        <w:tc>
          <w:tcPr>
            <w:tcW w:w="7354" w:type="dxa"/>
            <w:shd w:val="clear" w:color="auto" w:fill="FFFFCC"/>
          </w:tcPr>
          <w:p w14:paraId="32EB66D9" w14:textId="77777777" w:rsidR="00957CFA" w:rsidRDefault="00957CFA" w:rsidP="00957CFA">
            <w:pPr>
              <w:spacing w:line="300" w:lineRule="exact"/>
              <w:jc w:val="both"/>
            </w:pPr>
            <w:r>
              <w:t>Coucher</w:t>
            </w:r>
          </w:p>
        </w:tc>
      </w:tr>
    </w:tbl>
    <w:p w14:paraId="32EB66DB" w14:textId="77777777" w:rsidR="00957CFA" w:rsidRDefault="00957CFA" w:rsidP="00957CFA">
      <w:pPr>
        <w:spacing w:line="360" w:lineRule="auto"/>
        <w:rPr>
          <w:b/>
          <w:bCs/>
          <w:sz w:val="28"/>
        </w:rPr>
      </w:pPr>
    </w:p>
    <w:p w14:paraId="32EB66DC" w14:textId="77777777" w:rsidR="00957CFA" w:rsidRDefault="00957CFA">
      <w:pPr>
        <w:spacing w:line="360" w:lineRule="auto"/>
      </w:pPr>
    </w:p>
    <w:p w14:paraId="32EB66DD" w14:textId="77777777" w:rsidR="00957CFA" w:rsidRDefault="00957CFA">
      <w:pPr>
        <w:spacing w:line="360" w:lineRule="auto"/>
      </w:pPr>
    </w:p>
    <w:p w14:paraId="32EB66DE" w14:textId="77777777" w:rsidR="004356EC" w:rsidRDefault="004356EC">
      <w:pPr>
        <w:spacing w:line="360" w:lineRule="auto"/>
      </w:pPr>
    </w:p>
    <w:p w14:paraId="32EB66DF" w14:textId="77777777" w:rsidR="004356EC" w:rsidRDefault="004356EC">
      <w:pPr>
        <w:spacing w:line="360" w:lineRule="auto"/>
      </w:pPr>
    </w:p>
    <w:p w14:paraId="32EB66E0" w14:textId="77777777" w:rsidR="004356EC" w:rsidRDefault="004356EC">
      <w:pPr>
        <w:spacing w:line="360" w:lineRule="auto"/>
      </w:pPr>
    </w:p>
    <w:p w14:paraId="32EB66E1" w14:textId="77777777" w:rsidR="004356EC" w:rsidRDefault="004356EC">
      <w:pPr>
        <w:spacing w:line="360" w:lineRule="auto"/>
      </w:pPr>
    </w:p>
    <w:p w14:paraId="32EB66E2" w14:textId="77777777" w:rsidR="004356EC" w:rsidRDefault="004356EC">
      <w:pPr>
        <w:spacing w:line="360" w:lineRule="auto"/>
      </w:pPr>
    </w:p>
    <w:p w14:paraId="32EB66E3" w14:textId="77777777" w:rsidR="004356EC" w:rsidRDefault="004356EC">
      <w:pPr>
        <w:spacing w:line="360" w:lineRule="auto"/>
      </w:pPr>
    </w:p>
    <w:p w14:paraId="32EB66E4" w14:textId="77777777" w:rsidR="004356EC" w:rsidRDefault="004356EC">
      <w:pPr>
        <w:spacing w:line="360" w:lineRule="auto"/>
      </w:pPr>
    </w:p>
    <w:p w14:paraId="32EB66E5" w14:textId="77777777" w:rsidR="004356EC" w:rsidRDefault="004356EC">
      <w:pPr>
        <w:spacing w:line="360" w:lineRule="auto"/>
      </w:pPr>
    </w:p>
    <w:p w14:paraId="32EB66E6" w14:textId="77777777" w:rsidR="004356EC" w:rsidRDefault="004356EC">
      <w:pPr>
        <w:spacing w:line="360" w:lineRule="auto"/>
      </w:pPr>
    </w:p>
    <w:p w14:paraId="32EB66E7" w14:textId="77777777" w:rsidR="004356EC" w:rsidRDefault="004356EC">
      <w:pPr>
        <w:spacing w:line="360" w:lineRule="auto"/>
      </w:pPr>
    </w:p>
    <w:p w14:paraId="32EB66E8" w14:textId="77777777" w:rsidR="004356EC" w:rsidRDefault="004356EC">
      <w:pPr>
        <w:spacing w:line="360" w:lineRule="auto"/>
      </w:pPr>
    </w:p>
    <w:p w14:paraId="32EB66E9" w14:textId="77777777" w:rsidR="004356EC" w:rsidRDefault="004356EC">
      <w:pPr>
        <w:spacing w:line="360" w:lineRule="auto"/>
      </w:pPr>
    </w:p>
    <w:p w14:paraId="32EB66EA" w14:textId="77777777" w:rsidR="004356EC" w:rsidRDefault="004356EC">
      <w:pPr>
        <w:spacing w:line="360" w:lineRule="auto"/>
      </w:pPr>
    </w:p>
    <w:p w14:paraId="32EB66EB" w14:textId="77777777" w:rsidR="004356EC" w:rsidRDefault="004356EC">
      <w:pPr>
        <w:spacing w:line="360" w:lineRule="auto"/>
      </w:pPr>
    </w:p>
    <w:p w14:paraId="32EB66EC" w14:textId="77777777" w:rsidR="004356EC" w:rsidRDefault="004356EC">
      <w:pPr>
        <w:spacing w:line="360" w:lineRule="auto"/>
      </w:pPr>
    </w:p>
    <w:p w14:paraId="32EB66ED" w14:textId="77777777" w:rsidR="004356EC" w:rsidRDefault="004356EC">
      <w:pPr>
        <w:spacing w:line="360" w:lineRule="auto"/>
      </w:pPr>
    </w:p>
    <w:p w14:paraId="32EB66EE" w14:textId="77777777" w:rsidR="004356EC" w:rsidRDefault="004356EC">
      <w:pPr>
        <w:spacing w:line="360" w:lineRule="auto"/>
      </w:pPr>
    </w:p>
    <w:p w14:paraId="32EB66EF" w14:textId="77777777" w:rsidR="004356EC" w:rsidRDefault="004356EC">
      <w:pPr>
        <w:spacing w:line="360" w:lineRule="auto"/>
      </w:pPr>
    </w:p>
    <w:p w14:paraId="32EB66F0" w14:textId="77777777" w:rsidR="004356EC" w:rsidRDefault="004356EC">
      <w:pPr>
        <w:spacing w:line="360" w:lineRule="auto"/>
      </w:pPr>
    </w:p>
    <w:p w14:paraId="32EB66F1" w14:textId="77777777" w:rsidR="004356EC" w:rsidRDefault="004356EC">
      <w:pPr>
        <w:spacing w:line="360" w:lineRule="auto"/>
      </w:pPr>
    </w:p>
    <w:p w14:paraId="32EB66F2" w14:textId="77777777" w:rsidR="004356EC" w:rsidRDefault="004356EC">
      <w:pPr>
        <w:spacing w:line="360" w:lineRule="auto"/>
      </w:pPr>
    </w:p>
    <w:p w14:paraId="32EB66F3" w14:textId="77777777" w:rsidR="00957CFA" w:rsidRDefault="00957CFA" w:rsidP="00957CFA">
      <w:pPr>
        <w:pStyle w:val="Titre5"/>
        <w:spacing w:line="360" w:lineRule="auto"/>
      </w:pPr>
      <w:r>
        <w:lastRenderedPageBreak/>
        <w:t>CONCLUSION</w:t>
      </w:r>
    </w:p>
    <w:p w14:paraId="32EB66F4" w14:textId="77777777" w:rsidR="00957CFA" w:rsidRDefault="00957CFA">
      <w:pPr>
        <w:spacing w:line="360" w:lineRule="auto"/>
      </w:pPr>
    </w:p>
    <w:p w14:paraId="32EB66F5" w14:textId="77777777" w:rsidR="00957CFA" w:rsidRDefault="00957CFA">
      <w:pPr>
        <w:spacing w:line="360" w:lineRule="auto"/>
      </w:pPr>
    </w:p>
    <w:p w14:paraId="32EB66F6" w14:textId="77777777" w:rsidR="004356EC" w:rsidRDefault="004356EC">
      <w:pPr>
        <w:spacing w:line="360" w:lineRule="auto"/>
      </w:pPr>
    </w:p>
    <w:p w14:paraId="32EB66F7" w14:textId="77777777" w:rsidR="00957CFA" w:rsidRPr="004356EC" w:rsidRDefault="00957CFA" w:rsidP="00E71B8C">
      <w:pPr>
        <w:spacing w:line="360" w:lineRule="auto"/>
        <w:jc w:val="both"/>
      </w:pPr>
      <w:r w:rsidRPr="004356EC">
        <w:t>Ce séjour est le support d’une éducation à la citoyenneté, à l’autonomie et à la responsabilisation, par la pratique d’une activité sportive de pleine nature.</w:t>
      </w:r>
    </w:p>
    <w:p w14:paraId="32EB66F8" w14:textId="77777777" w:rsidR="00957CFA" w:rsidRPr="004356EC" w:rsidRDefault="00957CFA" w:rsidP="00E71B8C">
      <w:pPr>
        <w:spacing w:line="360" w:lineRule="auto"/>
        <w:jc w:val="both"/>
      </w:pPr>
    </w:p>
    <w:p w14:paraId="32EB66F9" w14:textId="77777777" w:rsidR="00957CFA" w:rsidRPr="004356EC" w:rsidRDefault="00957CFA" w:rsidP="00E71B8C">
      <w:pPr>
        <w:spacing w:line="360" w:lineRule="auto"/>
        <w:jc w:val="both"/>
      </w:pPr>
      <w:r w:rsidRPr="004356EC">
        <w:t>Ce séjour permet de participer à la vie de l’établissement, de répondre aux exigences des programmes et d</w:t>
      </w:r>
      <w:r w:rsidR="00602D5D">
        <w:t>’apprendre de</w:t>
      </w:r>
      <w:r w:rsidRPr="004356EC">
        <w:t xml:space="preserve"> nouvelle</w:t>
      </w:r>
      <w:r w:rsidR="00602D5D">
        <w:t>s</w:t>
      </w:r>
      <w:r w:rsidRPr="004356EC">
        <w:t xml:space="preserve"> activité</w:t>
      </w:r>
      <w:r w:rsidR="00602D5D">
        <w:t>s physiques de pleine nature</w:t>
      </w:r>
      <w:r w:rsidRPr="004356EC">
        <w:t>.</w:t>
      </w:r>
    </w:p>
    <w:p w14:paraId="32EB66FA" w14:textId="77777777" w:rsidR="00957CFA" w:rsidRPr="004356EC" w:rsidRDefault="00957CFA" w:rsidP="00E71B8C">
      <w:pPr>
        <w:spacing w:line="360" w:lineRule="auto"/>
        <w:jc w:val="both"/>
      </w:pPr>
    </w:p>
    <w:p w14:paraId="32EB66FB" w14:textId="77777777" w:rsidR="00957CFA" w:rsidRPr="006A266C" w:rsidRDefault="00957CFA" w:rsidP="00E71B8C">
      <w:pPr>
        <w:spacing w:line="360" w:lineRule="auto"/>
        <w:jc w:val="both"/>
      </w:pPr>
      <w:r w:rsidRPr="004356EC">
        <w:t xml:space="preserve">Enfin, le fait de pérenniser ce projet dans le temps pourrait donner une image positive supplémentaire au collège </w:t>
      </w:r>
      <w:r w:rsidR="004356EC" w:rsidRPr="004356EC">
        <w:t>Aimé Césaire d’EZANVILLE</w:t>
      </w:r>
      <w:r w:rsidRPr="004356EC">
        <w:t>.</w:t>
      </w:r>
    </w:p>
    <w:p w14:paraId="32EB66FC" w14:textId="77777777" w:rsidR="00957CFA" w:rsidRDefault="00957CFA">
      <w:pPr>
        <w:spacing w:line="360" w:lineRule="auto"/>
      </w:pPr>
    </w:p>
    <w:p w14:paraId="32EB66FD" w14:textId="77777777" w:rsidR="00957CFA" w:rsidRDefault="00957CFA">
      <w:pPr>
        <w:spacing w:line="360" w:lineRule="auto"/>
      </w:pPr>
    </w:p>
    <w:p w14:paraId="32EB66FE" w14:textId="77777777" w:rsidR="00957CFA" w:rsidRDefault="00957CFA">
      <w:pPr>
        <w:spacing w:line="360" w:lineRule="auto"/>
      </w:pPr>
    </w:p>
    <w:p w14:paraId="32EB66FF" w14:textId="77777777" w:rsidR="00957CFA" w:rsidRDefault="00957CFA">
      <w:pPr>
        <w:spacing w:line="360" w:lineRule="auto"/>
      </w:pPr>
    </w:p>
    <w:p w14:paraId="32EB6700" w14:textId="77777777" w:rsidR="00957CFA" w:rsidRDefault="00957CFA">
      <w:pPr>
        <w:spacing w:line="360" w:lineRule="auto"/>
      </w:pPr>
    </w:p>
    <w:p w14:paraId="32EB6701" w14:textId="77777777" w:rsidR="00957CFA" w:rsidRDefault="00957CFA">
      <w:pPr>
        <w:spacing w:line="360" w:lineRule="auto"/>
      </w:pPr>
    </w:p>
    <w:p w14:paraId="32EB6702" w14:textId="77777777" w:rsidR="00957CFA" w:rsidRDefault="00957CFA">
      <w:pPr>
        <w:spacing w:line="360" w:lineRule="auto"/>
      </w:pPr>
    </w:p>
    <w:p w14:paraId="32EB6703" w14:textId="77777777" w:rsidR="00957CFA" w:rsidRDefault="00957CFA">
      <w:pPr>
        <w:spacing w:line="360" w:lineRule="auto"/>
      </w:pPr>
    </w:p>
    <w:p w14:paraId="32EB6704" w14:textId="77777777" w:rsidR="00957CFA" w:rsidRDefault="00957CFA">
      <w:pPr>
        <w:spacing w:line="360" w:lineRule="auto"/>
      </w:pPr>
    </w:p>
    <w:p w14:paraId="32EB6705" w14:textId="77777777" w:rsidR="00957CFA" w:rsidRDefault="00957CFA">
      <w:pPr>
        <w:spacing w:line="360" w:lineRule="auto"/>
      </w:pPr>
    </w:p>
    <w:p w14:paraId="32EB6706" w14:textId="77777777" w:rsidR="00957CFA" w:rsidRDefault="00957CFA">
      <w:pPr>
        <w:spacing w:line="360" w:lineRule="auto"/>
      </w:pPr>
    </w:p>
    <w:p w14:paraId="32EB6707" w14:textId="77777777" w:rsidR="00957CFA" w:rsidRDefault="00957CFA">
      <w:pPr>
        <w:spacing w:line="360" w:lineRule="auto"/>
      </w:pPr>
    </w:p>
    <w:p w14:paraId="32EB6708" w14:textId="77777777" w:rsidR="00957CFA" w:rsidRDefault="00957CFA">
      <w:pPr>
        <w:spacing w:line="360" w:lineRule="auto"/>
      </w:pPr>
    </w:p>
    <w:p w14:paraId="32EB6709" w14:textId="77777777" w:rsidR="00957CFA" w:rsidRDefault="00957CFA">
      <w:pPr>
        <w:spacing w:line="360" w:lineRule="auto"/>
      </w:pPr>
    </w:p>
    <w:p w14:paraId="32EB670A" w14:textId="77777777" w:rsidR="00957CFA" w:rsidRDefault="00957CFA">
      <w:pPr>
        <w:spacing w:line="360" w:lineRule="auto"/>
      </w:pPr>
    </w:p>
    <w:p w14:paraId="32EB670B" w14:textId="77777777" w:rsidR="00957CFA" w:rsidRDefault="00957CFA">
      <w:pPr>
        <w:spacing w:line="360" w:lineRule="auto"/>
      </w:pPr>
    </w:p>
    <w:p w14:paraId="32EB670C" w14:textId="77777777" w:rsidR="00957CFA" w:rsidRDefault="00957CFA">
      <w:pPr>
        <w:spacing w:line="360" w:lineRule="auto"/>
      </w:pPr>
    </w:p>
    <w:p w14:paraId="32EB670D" w14:textId="77777777" w:rsidR="00957CFA" w:rsidRDefault="00957CFA">
      <w:pPr>
        <w:spacing w:line="360" w:lineRule="auto"/>
      </w:pPr>
    </w:p>
    <w:p w14:paraId="32EB670E" w14:textId="77777777" w:rsidR="00957CFA" w:rsidRDefault="00957CFA">
      <w:pPr>
        <w:spacing w:line="360" w:lineRule="auto"/>
      </w:pPr>
    </w:p>
    <w:p w14:paraId="32EB670F" w14:textId="77777777" w:rsidR="00957CFA" w:rsidRDefault="00957CFA">
      <w:pPr>
        <w:spacing w:line="360" w:lineRule="auto"/>
      </w:pPr>
    </w:p>
    <w:p w14:paraId="32EB6710" w14:textId="77777777" w:rsidR="00957CFA" w:rsidRDefault="00957CFA">
      <w:pPr>
        <w:spacing w:line="360" w:lineRule="auto"/>
      </w:pPr>
    </w:p>
    <w:p w14:paraId="32EB6711" w14:textId="77777777" w:rsidR="00957CFA" w:rsidRDefault="00957CFA">
      <w:pPr>
        <w:spacing w:line="360" w:lineRule="auto"/>
      </w:pPr>
    </w:p>
    <w:p w14:paraId="32EB6712" w14:textId="77777777" w:rsidR="00957CFA" w:rsidRDefault="00957CFA">
      <w:pPr>
        <w:spacing w:line="360" w:lineRule="auto"/>
      </w:pPr>
    </w:p>
    <w:p w14:paraId="32EB6713" w14:textId="77777777" w:rsidR="00957CFA" w:rsidRDefault="00957CFA">
      <w:pPr>
        <w:spacing w:line="360" w:lineRule="auto"/>
      </w:pPr>
    </w:p>
    <w:p w14:paraId="32EB6714" w14:textId="77777777" w:rsidR="00957CFA" w:rsidRDefault="00957CFA">
      <w:pPr>
        <w:spacing w:line="360" w:lineRule="auto"/>
      </w:pPr>
    </w:p>
    <w:p w14:paraId="32EB6715" w14:textId="77777777" w:rsidR="00957CFA" w:rsidRDefault="00957CFA">
      <w:pPr>
        <w:spacing w:line="360" w:lineRule="auto"/>
      </w:pPr>
    </w:p>
    <w:p w14:paraId="32EB6716" w14:textId="77777777" w:rsidR="00957CFA" w:rsidRDefault="00957CFA">
      <w:pPr>
        <w:spacing w:line="360" w:lineRule="auto"/>
      </w:pPr>
    </w:p>
    <w:p w14:paraId="32EB6717" w14:textId="77777777" w:rsidR="00957CFA" w:rsidRDefault="00957CFA">
      <w:pPr>
        <w:spacing w:line="360" w:lineRule="auto"/>
      </w:pPr>
    </w:p>
    <w:p w14:paraId="32EB6718" w14:textId="77777777" w:rsidR="00957CFA" w:rsidRDefault="00957CFA">
      <w:pPr>
        <w:spacing w:line="360" w:lineRule="auto"/>
      </w:pPr>
    </w:p>
    <w:p w14:paraId="32EB6719" w14:textId="77777777" w:rsidR="00957CFA" w:rsidRDefault="00957CFA">
      <w:pPr>
        <w:spacing w:line="360" w:lineRule="auto"/>
      </w:pPr>
    </w:p>
    <w:p w14:paraId="32EB671A" w14:textId="77777777" w:rsidR="00957CFA" w:rsidRDefault="00957CFA">
      <w:pPr>
        <w:spacing w:line="360" w:lineRule="auto"/>
      </w:pPr>
    </w:p>
    <w:p w14:paraId="32EB671B" w14:textId="77777777" w:rsidR="00957CFA" w:rsidRDefault="00957CFA">
      <w:pPr>
        <w:spacing w:line="360" w:lineRule="auto"/>
      </w:pPr>
    </w:p>
    <w:p w14:paraId="32EB671C" w14:textId="77777777" w:rsidR="00957CFA" w:rsidRDefault="00957CFA">
      <w:pPr>
        <w:spacing w:line="360" w:lineRule="auto"/>
      </w:pPr>
    </w:p>
    <w:p w14:paraId="32EB671D" w14:textId="77777777" w:rsidR="00957CFA" w:rsidRDefault="00957CFA">
      <w:pPr>
        <w:spacing w:line="360" w:lineRule="auto"/>
      </w:pPr>
    </w:p>
    <w:p w14:paraId="32EB671E" w14:textId="77777777" w:rsidR="00957CFA" w:rsidRDefault="00957CFA">
      <w:pPr>
        <w:spacing w:line="360" w:lineRule="auto"/>
      </w:pPr>
    </w:p>
    <w:p w14:paraId="32EB671F" w14:textId="77777777" w:rsidR="00957CFA" w:rsidRDefault="00957CFA">
      <w:pPr>
        <w:pStyle w:val="Titre8"/>
      </w:pPr>
      <w:r>
        <w:t>ANNEXES</w:t>
      </w:r>
    </w:p>
    <w:p w14:paraId="32EB6720" w14:textId="77777777" w:rsidR="00957CFA" w:rsidRDefault="00957CFA" w:rsidP="00957CFA"/>
    <w:p w14:paraId="32EB6721" w14:textId="77777777" w:rsidR="00957CFA" w:rsidRDefault="00957CFA" w:rsidP="00957CFA"/>
    <w:p w14:paraId="32EB6722" w14:textId="77777777" w:rsidR="00957CFA" w:rsidRDefault="00957CFA" w:rsidP="00957CFA"/>
    <w:p w14:paraId="32EB6723" w14:textId="77777777" w:rsidR="00957CFA" w:rsidRDefault="00957CFA" w:rsidP="00957CFA"/>
    <w:p w14:paraId="32EB6724" w14:textId="77777777" w:rsidR="00957CFA" w:rsidRDefault="00957CFA" w:rsidP="00957CFA"/>
    <w:p w14:paraId="32EB6725" w14:textId="77777777" w:rsidR="00957CFA" w:rsidRDefault="00957CFA" w:rsidP="00957CFA"/>
    <w:p w14:paraId="32EB6726" w14:textId="77777777" w:rsidR="00957CFA" w:rsidRDefault="00957CFA" w:rsidP="00957CFA"/>
    <w:p w14:paraId="32EB6727" w14:textId="77777777" w:rsidR="00957CFA" w:rsidRDefault="00957CFA" w:rsidP="00957CFA"/>
    <w:p w14:paraId="32EB6728" w14:textId="77777777" w:rsidR="00957CFA" w:rsidRDefault="00957CFA" w:rsidP="00957CFA"/>
    <w:p w14:paraId="32EB6729" w14:textId="77777777" w:rsidR="00957CFA" w:rsidRDefault="00957CFA" w:rsidP="00957CFA"/>
    <w:p w14:paraId="32EB672A" w14:textId="77777777" w:rsidR="00957CFA" w:rsidRDefault="00957CFA" w:rsidP="00957CFA"/>
    <w:p w14:paraId="32EB672B" w14:textId="77777777" w:rsidR="00957CFA" w:rsidRDefault="00957CFA" w:rsidP="00957CFA"/>
    <w:p w14:paraId="32EB672C" w14:textId="77777777" w:rsidR="00957CFA" w:rsidRDefault="00957CFA" w:rsidP="00957CFA"/>
    <w:p w14:paraId="32EB672D" w14:textId="77777777" w:rsidR="00957CFA" w:rsidRDefault="00957CFA" w:rsidP="00957CFA"/>
    <w:p w14:paraId="32EB672E" w14:textId="77777777" w:rsidR="00957CFA" w:rsidRDefault="00957CFA" w:rsidP="00957CFA"/>
    <w:p w14:paraId="32EB672F" w14:textId="77777777" w:rsidR="00957CFA" w:rsidRDefault="00957CFA" w:rsidP="00957CFA"/>
    <w:p w14:paraId="32EB6730" w14:textId="77777777" w:rsidR="00957CFA" w:rsidRDefault="00957CFA" w:rsidP="00957CFA"/>
    <w:p w14:paraId="32EB6731" w14:textId="77777777" w:rsidR="00957CFA" w:rsidRDefault="00957CFA" w:rsidP="00957CFA"/>
    <w:p w14:paraId="32EB6732" w14:textId="77777777" w:rsidR="00957CFA" w:rsidRDefault="00957CFA" w:rsidP="00957CFA"/>
    <w:p w14:paraId="32EB6733" w14:textId="77777777" w:rsidR="00957CFA" w:rsidRDefault="00957CFA" w:rsidP="00957CFA"/>
    <w:p w14:paraId="32EB6734" w14:textId="77777777" w:rsidR="00957CFA" w:rsidRDefault="00957CFA" w:rsidP="00957CFA"/>
    <w:p w14:paraId="32EB6735" w14:textId="77777777" w:rsidR="00957CFA" w:rsidRDefault="00957CFA" w:rsidP="00957CFA"/>
    <w:p w14:paraId="32EB6736" w14:textId="77777777" w:rsidR="00957CFA" w:rsidRDefault="00957CFA" w:rsidP="00957CFA"/>
    <w:p w14:paraId="32EB6737" w14:textId="77777777" w:rsidR="00957CFA" w:rsidRDefault="00957CFA" w:rsidP="00957CFA"/>
    <w:p w14:paraId="32EB6738" w14:textId="77777777" w:rsidR="00602D5D" w:rsidRDefault="00602D5D" w:rsidP="00957CFA"/>
    <w:p w14:paraId="32EB6739" w14:textId="77777777" w:rsidR="00957CFA" w:rsidRPr="00E65C45" w:rsidRDefault="00957CFA" w:rsidP="00957CFA">
      <w:pPr>
        <w:rPr>
          <w:b/>
          <w:bCs/>
          <w:u w:val="single"/>
        </w:rPr>
      </w:pPr>
      <w:r w:rsidRPr="00E65C45">
        <w:rPr>
          <w:b/>
          <w:bCs/>
          <w:u w:val="single"/>
        </w:rPr>
        <w:lastRenderedPageBreak/>
        <w:t xml:space="preserve">(Document </w:t>
      </w:r>
      <w:r>
        <w:rPr>
          <w:b/>
          <w:bCs/>
          <w:u w:val="single"/>
        </w:rPr>
        <w:t>1</w:t>
      </w:r>
      <w:r w:rsidRPr="00E65C45">
        <w:rPr>
          <w:b/>
          <w:bCs/>
          <w:u w:val="single"/>
        </w:rPr>
        <w:t>)</w:t>
      </w:r>
    </w:p>
    <w:p w14:paraId="32EB673A" w14:textId="77777777" w:rsidR="00957CFA" w:rsidRDefault="00957CFA" w:rsidP="00957CFA"/>
    <w:p w14:paraId="32EB673B" w14:textId="77777777" w:rsidR="00957CFA" w:rsidRDefault="00957CFA" w:rsidP="00957CFA">
      <w:pPr>
        <w:rPr>
          <w:b/>
          <w:bCs/>
          <w:u w:val="single"/>
        </w:rPr>
      </w:pPr>
      <w:r w:rsidRPr="006B3713">
        <w:rPr>
          <w:b/>
          <w:bCs/>
          <w:u w:val="single"/>
        </w:rPr>
        <w:t>TROUSSEAU</w:t>
      </w:r>
    </w:p>
    <w:p w14:paraId="32EB673C" w14:textId="77777777" w:rsidR="00957CFA" w:rsidRDefault="00957CFA" w:rsidP="00957CFA">
      <w:pPr>
        <w:rPr>
          <w:b/>
          <w:bCs/>
          <w:u w:val="single"/>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1980"/>
        <w:gridCol w:w="1980"/>
        <w:gridCol w:w="3045"/>
      </w:tblGrid>
      <w:tr w:rsidR="00957CFA" w14:paraId="32EB6741" w14:textId="77777777">
        <w:trPr>
          <w:trHeight w:val="225"/>
        </w:trPr>
        <w:tc>
          <w:tcPr>
            <w:tcW w:w="2535" w:type="dxa"/>
          </w:tcPr>
          <w:p w14:paraId="32EB673D" w14:textId="77777777" w:rsidR="00957CFA" w:rsidRDefault="00957CFA" w:rsidP="00957CFA">
            <w:pPr>
              <w:spacing w:line="360" w:lineRule="auto"/>
              <w:jc w:val="center"/>
              <w:rPr>
                <w:b/>
                <w:bCs/>
              </w:rPr>
            </w:pPr>
            <w:proofErr w:type="gramStart"/>
            <w:r>
              <w:rPr>
                <w:b/>
                <w:bCs/>
              </w:rPr>
              <w:t>sécurité</w:t>
            </w:r>
            <w:proofErr w:type="gramEnd"/>
          </w:p>
        </w:tc>
        <w:tc>
          <w:tcPr>
            <w:tcW w:w="1980" w:type="dxa"/>
          </w:tcPr>
          <w:p w14:paraId="32EB673E" w14:textId="77777777" w:rsidR="00957CFA" w:rsidRDefault="00957CFA" w:rsidP="00957CFA">
            <w:pPr>
              <w:spacing w:line="360" w:lineRule="auto"/>
              <w:jc w:val="center"/>
              <w:rPr>
                <w:b/>
                <w:bCs/>
              </w:rPr>
            </w:pPr>
            <w:proofErr w:type="gramStart"/>
            <w:r>
              <w:rPr>
                <w:b/>
                <w:bCs/>
              </w:rPr>
              <w:t>hygiène</w:t>
            </w:r>
            <w:proofErr w:type="gramEnd"/>
          </w:p>
        </w:tc>
        <w:tc>
          <w:tcPr>
            <w:tcW w:w="1980" w:type="dxa"/>
          </w:tcPr>
          <w:p w14:paraId="32EB673F" w14:textId="77777777" w:rsidR="00957CFA" w:rsidRDefault="00957CFA" w:rsidP="00957CFA">
            <w:pPr>
              <w:spacing w:line="360" w:lineRule="auto"/>
              <w:jc w:val="center"/>
              <w:rPr>
                <w:b/>
                <w:bCs/>
              </w:rPr>
            </w:pPr>
            <w:proofErr w:type="gramStart"/>
            <w:r>
              <w:rPr>
                <w:b/>
                <w:bCs/>
              </w:rPr>
              <w:t>santé</w:t>
            </w:r>
            <w:proofErr w:type="gramEnd"/>
          </w:p>
        </w:tc>
        <w:tc>
          <w:tcPr>
            <w:tcW w:w="3045" w:type="dxa"/>
          </w:tcPr>
          <w:p w14:paraId="32EB6740" w14:textId="77777777" w:rsidR="00957CFA" w:rsidRDefault="00957CFA" w:rsidP="00957CFA">
            <w:pPr>
              <w:spacing w:line="360" w:lineRule="auto"/>
              <w:jc w:val="center"/>
              <w:rPr>
                <w:b/>
                <w:bCs/>
              </w:rPr>
            </w:pPr>
            <w:r>
              <w:rPr>
                <w:b/>
                <w:bCs/>
              </w:rPr>
              <w:t>Pratique</w:t>
            </w:r>
          </w:p>
        </w:tc>
      </w:tr>
      <w:tr w:rsidR="00957CFA" w14:paraId="32EB675F" w14:textId="77777777">
        <w:trPr>
          <w:trHeight w:val="840"/>
        </w:trPr>
        <w:tc>
          <w:tcPr>
            <w:tcW w:w="2535" w:type="dxa"/>
          </w:tcPr>
          <w:p w14:paraId="32EB6742" w14:textId="77777777" w:rsidR="00957CFA" w:rsidRDefault="00957CFA" w:rsidP="00957CFA">
            <w:pPr>
              <w:spacing w:line="360" w:lineRule="auto"/>
            </w:pPr>
            <w:r>
              <w:t xml:space="preserve">- lunettes de soleil / </w:t>
            </w:r>
          </w:p>
          <w:p w14:paraId="32EB6743" w14:textId="77777777" w:rsidR="00957CFA" w:rsidRDefault="00957CFA" w:rsidP="00957CFA">
            <w:pPr>
              <w:spacing w:line="360" w:lineRule="auto"/>
            </w:pPr>
            <w:r>
              <w:t>- gants de ski</w:t>
            </w:r>
          </w:p>
          <w:p w14:paraId="32EB6744" w14:textId="77777777" w:rsidR="00957CFA" w:rsidRDefault="00957CFA" w:rsidP="00957CFA">
            <w:pPr>
              <w:spacing w:line="360" w:lineRule="auto"/>
            </w:pPr>
            <w:r>
              <w:t>- crème solaire, stick à lèvre</w:t>
            </w:r>
          </w:p>
          <w:p w14:paraId="32EB6745" w14:textId="77777777" w:rsidR="00957CFA" w:rsidRDefault="00957CFA" w:rsidP="00957CFA">
            <w:pPr>
              <w:spacing w:line="360" w:lineRule="auto"/>
            </w:pPr>
            <w:r>
              <w:t>- bonnet, écharpe, blouson imperméable</w:t>
            </w:r>
          </w:p>
          <w:p w14:paraId="32EB6746" w14:textId="77777777" w:rsidR="00957CFA" w:rsidRDefault="00957CFA" w:rsidP="00957CFA">
            <w:pPr>
              <w:spacing w:line="360" w:lineRule="auto"/>
            </w:pPr>
            <w:r>
              <w:t>- pantalon chaud et imperméable</w:t>
            </w:r>
          </w:p>
          <w:p w14:paraId="32EB6747" w14:textId="77777777" w:rsidR="00957CFA" w:rsidRDefault="00957CFA" w:rsidP="00957CFA">
            <w:pPr>
              <w:spacing w:line="360" w:lineRule="auto"/>
            </w:pPr>
            <w:r>
              <w:t>- un pull chaud</w:t>
            </w:r>
          </w:p>
          <w:p w14:paraId="32EB6748" w14:textId="77777777" w:rsidR="00957CFA" w:rsidRDefault="00957CFA" w:rsidP="00957CFA">
            <w:pPr>
              <w:spacing w:line="360" w:lineRule="auto"/>
            </w:pPr>
            <w:r>
              <w:t>- chaussettes en laine</w:t>
            </w:r>
          </w:p>
          <w:p w14:paraId="32EB6749" w14:textId="77777777" w:rsidR="00957CFA" w:rsidRDefault="00957CFA" w:rsidP="00957CFA">
            <w:pPr>
              <w:spacing w:line="360" w:lineRule="auto"/>
            </w:pPr>
            <w:r>
              <w:t>- chaussures imperméables</w:t>
            </w:r>
            <w:r w:rsidR="00602D5D">
              <w:t xml:space="preserve"> de randonnée</w:t>
            </w:r>
          </w:p>
          <w:p w14:paraId="32EB674A" w14:textId="77777777" w:rsidR="00602D5D" w:rsidRDefault="00602D5D" w:rsidP="00957CFA">
            <w:pPr>
              <w:spacing w:line="360" w:lineRule="auto"/>
            </w:pPr>
            <w:r>
              <w:t>- basket de sport</w:t>
            </w:r>
          </w:p>
          <w:p w14:paraId="32EB674B" w14:textId="77777777" w:rsidR="00957CFA" w:rsidRDefault="00957CFA" w:rsidP="00957CFA">
            <w:pPr>
              <w:spacing w:line="360" w:lineRule="auto"/>
            </w:pPr>
          </w:p>
          <w:p w14:paraId="32EB674C" w14:textId="77777777" w:rsidR="00957CFA" w:rsidRDefault="00957CFA" w:rsidP="00957CFA">
            <w:pPr>
              <w:spacing w:line="360" w:lineRule="auto"/>
            </w:pPr>
          </w:p>
        </w:tc>
        <w:tc>
          <w:tcPr>
            <w:tcW w:w="1980" w:type="dxa"/>
          </w:tcPr>
          <w:p w14:paraId="32EB674D" w14:textId="77777777" w:rsidR="00957CFA" w:rsidRDefault="00957CFA" w:rsidP="00957CFA">
            <w:pPr>
              <w:spacing w:line="360" w:lineRule="auto"/>
            </w:pPr>
            <w:r>
              <w:t xml:space="preserve">- culottes, </w:t>
            </w:r>
            <w:proofErr w:type="spellStart"/>
            <w:r>
              <w:t>soutiens-gorge</w:t>
            </w:r>
            <w:proofErr w:type="spellEnd"/>
            <w:r>
              <w:t>, slips, chaussettes de rechange (un par jour)</w:t>
            </w:r>
          </w:p>
          <w:p w14:paraId="32EB674E" w14:textId="77777777" w:rsidR="00957CFA" w:rsidRDefault="00957CFA" w:rsidP="00957CFA">
            <w:pPr>
              <w:spacing w:line="360" w:lineRule="auto"/>
            </w:pPr>
            <w:r>
              <w:t>- t-shirts et sous-pulls</w:t>
            </w:r>
          </w:p>
          <w:p w14:paraId="32EB674F" w14:textId="77777777" w:rsidR="00957CFA" w:rsidRDefault="00957CFA" w:rsidP="00957CFA">
            <w:pPr>
              <w:spacing w:line="360" w:lineRule="auto"/>
            </w:pPr>
            <w:r>
              <w:t>- pantalon pour le soir</w:t>
            </w:r>
          </w:p>
          <w:p w14:paraId="32EB6750" w14:textId="77777777" w:rsidR="00957CFA" w:rsidRDefault="00957CFA" w:rsidP="00957CFA">
            <w:pPr>
              <w:spacing w:line="360" w:lineRule="auto"/>
            </w:pPr>
            <w:r>
              <w:t>- brosses à dents, dentifrice, savon, shampoing</w:t>
            </w:r>
          </w:p>
          <w:p w14:paraId="32EB6751" w14:textId="77777777" w:rsidR="00957CFA" w:rsidRDefault="00957CFA" w:rsidP="00957CFA">
            <w:pPr>
              <w:spacing w:line="360" w:lineRule="auto"/>
            </w:pPr>
            <w:r>
              <w:t>- hygiène intime</w:t>
            </w:r>
          </w:p>
          <w:p w14:paraId="32EB6752" w14:textId="77777777" w:rsidR="00957CFA" w:rsidRDefault="00957CFA" w:rsidP="00957CFA">
            <w:pPr>
              <w:spacing w:line="360" w:lineRule="auto"/>
            </w:pPr>
            <w:r>
              <w:t>- serviette de bain</w:t>
            </w:r>
          </w:p>
          <w:p w14:paraId="32EB6753" w14:textId="77777777" w:rsidR="00957CFA" w:rsidRDefault="00957CFA" w:rsidP="00957CFA">
            <w:pPr>
              <w:spacing w:line="360" w:lineRule="auto"/>
            </w:pPr>
            <w:r>
              <w:t>- serviette de table</w:t>
            </w:r>
          </w:p>
          <w:p w14:paraId="32EB6754" w14:textId="77777777" w:rsidR="00957CFA" w:rsidRDefault="00957CFA" w:rsidP="00957CFA">
            <w:pPr>
              <w:spacing w:line="360" w:lineRule="auto"/>
            </w:pPr>
            <w:r>
              <w:t>- chaussons</w:t>
            </w:r>
          </w:p>
          <w:p w14:paraId="32EB6755" w14:textId="77777777" w:rsidR="00957CFA" w:rsidRDefault="00957CFA" w:rsidP="00957CFA">
            <w:pPr>
              <w:spacing w:line="360" w:lineRule="auto"/>
            </w:pPr>
          </w:p>
          <w:p w14:paraId="32EB6756" w14:textId="77777777" w:rsidR="00957CFA" w:rsidRDefault="00957CFA" w:rsidP="00957CFA">
            <w:pPr>
              <w:spacing w:line="360" w:lineRule="auto"/>
            </w:pPr>
          </w:p>
        </w:tc>
        <w:tc>
          <w:tcPr>
            <w:tcW w:w="1980" w:type="dxa"/>
          </w:tcPr>
          <w:p w14:paraId="32EB6757" w14:textId="77777777" w:rsidR="00957CFA" w:rsidRDefault="00957CFA" w:rsidP="00957CFA">
            <w:pPr>
              <w:spacing w:line="360" w:lineRule="auto"/>
            </w:pPr>
            <w:r>
              <w:t>- carnet de santé</w:t>
            </w:r>
          </w:p>
          <w:p w14:paraId="32EB6758" w14:textId="77777777" w:rsidR="00957CFA" w:rsidRDefault="00957CFA" w:rsidP="00957CFA">
            <w:pPr>
              <w:spacing w:line="360" w:lineRule="auto"/>
            </w:pPr>
            <w:r>
              <w:t>- carte vitale de l’élève</w:t>
            </w:r>
          </w:p>
          <w:p w14:paraId="32EB6759" w14:textId="77777777" w:rsidR="00957CFA" w:rsidRDefault="00957CFA" w:rsidP="00957CFA">
            <w:pPr>
              <w:spacing w:line="360" w:lineRule="auto"/>
            </w:pPr>
          </w:p>
          <w:p w14:paraId="32EB675A" w14:textId="77777777" w:rsidR="00957CFA" w:rsidRDefault="00957CFA" w:rsidP="00957CFA">
            <w:pPr>
              <w:pStyle w:val="En-tte"/>
              <w:tabs>
                <w:tab w:val="clear" w:pos="4536"/>
                <w:tab w:val="clear" w:pos="9072"/>
              </w:tabs>
              <w:spacing w:line="360" w:lineRule="auto"/>
            </w:pPr>
          </w:p>
        </w:tc>
        <w:tc>
          <w:tcPr>
            <w:tcW w:w="3045" w:type="dxa"/>
          </w:tcPr>
          <w:p w14:paraId="32EB675B" w14:textId="77777777" w:rsidR="00957CFA" w:rsidRDefault="00957CFA" w:rsidP="00957CFA">
            <w:pPr>
              <w:spacing w:line="360" w:lineRule="auto"/>
            </w:pPr>
            <w:r>
              <w:t>- sac à dos</w:t>
            </w:r>
          </w:p>
          <w:p w14:paraId="32EB675C" w14:textId="77777777" w:rsidR="00957CFA" w:rsidRDefault="00957CFA" w:rsidP="00957CFA">
            <w:pPr>
              <w:spacing w:line="360" w:lineRule="auto"/>
            </w:pPr>
            <w:r>
              <w:t>- gourde</w:t>
            </w:r>
          </w:p>
          <w:p w14:paraId="32EB675D" w14:textId="77777777" w:rsidR="00957CFA" w:rsidRDefault="00957CFA" w:rsidP="00957CFA">
            <w:pPr>
              <w:spacing w:line="360" w:lineRule="auto"/>
            </w:pPr>
            <w:r>
              <w:t>- lecture, courrier</w:t>
            </w:r>
          </w:p>
          <w:p w14:paraId="32EB675E" w14:textId="77777777" w:rsidR="00957CFA" w:rsidRDefault="00957CFA" w:rsidP="006E47BA">
            <w:pPr>
              <w:spacing w:line="360" w:lineRule="auto"/>
            </w:pPr>
          </w:p>
        </w:tc>
      </w:tr>
    </w:tbl>
    <w:p w14:paraId="32EB6760" w14:textId="77777777" w:rsidR="00957CFA" w:rsidRDefault="00957CFA" w:rsidP="00957CFA">
      <w:pPr>
        <w:rPr>
          <w:b/>
          <w:bCs/>
          <w:u w:val="single"/>
        </w:rPr>
      </w:pPr>
    </w:p>
    <w:p w14:paraId="32EB6761" w14:textId="77777777" w:rsidR="00957CFA" w:rsidRDefault="00957CFA" w:rsidP="00957CFA">
      <w:pPr>
        <w:rPr>
          <w:b/>
          <w:bCs/>
          <w:u w:val="single"/>
        </w:rPr>
      </w:pPr>
    </w:p>
    <w:p w14:paraId="32EB6762" w14:textId="77777777" w:rsidR="00957CFA" w:rsidRDefault="00957CFA" w:rsidP="00957CFA">
      <w:pPr>
        <w:rPr>
          <w:b/>
          <w:bCs/>
          <w:u w:val="single"/>
        </w:rPr>
      </w:pPr>
    </w:p>
    <w:p w14:paraId="32EB6763" w14:textId="77777777" w:rsidR="00957CFA" w:rsidRDefault="00957CFA" w:rsidP="00957CFA">
      <w:pPr>
        <w:rPr>
          <w:b/>
          <w:bCs/>
          <w:u w:val="single"/>
        </w:rPr>
      </w:pPr>
    </w:p>
    <w:p w14:paraId="32EB6764" w14:textId="77777777" w:rsidR="00957CFA" w:rsidRDefault="00957CFA" w:rsidP="00957CFA">
      <w:pPr>
        <w:rPr>
          <w:b/>
          <w:bCs/>
          <w:u w:val="single"/>
        </w:rPr>
      </w:pPr>
    </w:p>
    <w:p w14:paraId="32EB6765" w14:textId="77777777" w:rsidR="00957CFA" w:rsidRDefault="00957CFA" w:rsidP="00957CFA">
      <w:pPr>
        <w:rPr>
          <w:b/>
          <w:bCs/>
          <w:u w:val="single"/>
        </w:rPr>
      </w:pPr>
    </w:p>
    <w:p w14:paraId="32EB6766" w14:textId="77777777" w:rsidR="00957CFA" w:rsidRDefault="00957CFA" w:rsidP="00957CFA">
      <w:pPr>
        <w:rPr>
          <w:b/>
          <w:bCs/>
          <w:u w:val="single"/>
        </w:rPr>
      </w:pPr>
    </w:p>
    <w:p w14:paraId="32EB6767" w14:textId="77777777" w:rsidR="00957CFA" w:rsidRDefault="00957CFA" w:rsidP="00957CFA">
      <w:pPr>
        <w:rPr>
          <w:b/>
          <w:bCs/>
          <w:u w:val="single"/>
        </w:rPr>
      </w:pPr>
    </w:p>
    <w:p w14:paraId="32EB6768" w14:textId="77777777" w:rsidR="00957CFA" w:rsidRPr="006B3713" w:rsidRDefault="00957CFA" w:rsidP="00957CFA">
      <w:pPr>
        <w:rPr>
          <w:b/>
          <w:bCs/>
          <w:u w:val="single"/>
        </w:rPr>
      </w:pPr>
    </w:p>
    <w:sectPr w:rsidR="00957CFA" w:rsidRPr="006B3713" w:rsidSect="00957CFA">
      <w:headerReference w:type="default" r:id="rId20"/>
      <w:footerReference w:type="even" r:id="rId21"/>
      <w:footerReference w:type="default" r:id="rId22"/>
      <w:pgSz w:w="11906" w:h="16838"/>
      <w:pgMar w:top="1078"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AEB7" w14:textId="77777777" w:rsidR="00EC01E1" w:rsidRDefault="00EC01E1">
      <w:r>
        <w:separator/>
      </w:r>
    </w:p>
  </w:endnote>
  <w:endnote w:type="continuationSeparator" w:id="0">
    <w:p w14:paraId="652A9137" w14:textId="77777777" w:rsidR="00EC01E1" w:rsidRDefault="00E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6775" w14:textId="77777777" w:rsidR="00957CFA" w:rsidRDefault="00C535B1">
    <w:pPr>
      <w:pStyle w:val="Pieddepage"/>
      <w:framePr w:wrap="around" w:vAnchor="text" w:hAnchor="margin" w:xAlign="right" w:y="1"/>
      <w:rPr>
        <w:rStyle w:val="Numrodepage"/>
      </w:rPr>
    </w:pPr>
    <w:r>
      <w:rPr>
        <w:rStyle w:val="Numrodepage"/>
      </w:rPr>
      <w:fldChar w:fldCharType="begin"/>
    </w:r>
    <w:r w:rsidR="00A85DAE">
      <w:rPr>
        <w:rStyle w:val="Numrodepage"/>
      </w:rPr>
      <w:instrText>PAGE</w:instrText>
    </w:r>
    <w:r w:rsidR="00957CFA">
      <w:rPr>
        <w:rStyle w:val="Numrodepage"/>
      </w:rPr>
      <w:instrText xml:space="preserve">  </w:instrText>
    </w:r>
    <w:r>
      <w:rPr>
        <w:rStyle w:val="Numrodepage"/>
      </w:rPr>
      <w:fldChar w:fldCharType="end"/>
    </w:r>
  </w:p>
  <w:p w14:paraId="32EB6776" w14:textId="77777777" w:rsidR="00957CFA" w:rsidRDefault="00957C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6777" w14:textId="77777777" w:rsidR="00957CFA" w:rsidRDefault="00C535B1">
    <w:pPr>
      <w:pStyle w:val="Pieddepage"/>
      <w:framePr w:wrap="around" w:vAnchor="text" w:hAnchor="margin" w:xAlign="right" w:y="1"/>
      <w:rPr>
        <w:rStyle w:val="Numrodepage"/>
      </w:rPr>
    </w:pPr>
    <w:r>
      <w:rPr>
        <w:rStyle w:val="Numrodepage"/>
      </w:rPr>
      <w:fldChar w:fldCharType="begin"/>
    </w:r>
    <w:r w:rsidR="00A85DAE">
      <w:rPr>
        <w:rStyle w:val="Numrodepage"/>
      </w:rPr>
      <w:instrText>PAGE</w:instrText>
    </w:r>
    <w:r w:rsidR="00957CFA">
      <w:rPr>
        <w:rStyle w:val="Numrodepage"/>
      </w:rPr>
      <w:instrText xml:space="preserve">  </w:instrText>
    </w:r>
    <w:r>
      <w:rPr>
        <w:rStyle w:val="Numrodepage"/>
      </w:rPr>
      <w:fldChar w:fldCharType="separate"/>
    </w:r>
    <w:r w:rsidR="00823FD1">
      <w:rPr>
        <w:rStyle w:val="Numrodepage"/>
        <w:noProof/>
      </w:rPr>
      <w:t>17</w:t>
    </w:r>
    <w:r>
      <w:rPr>
        <w:rStyle w:val="Numrodepage"/>
      </w:rPr>
      <w:fldChar w:fldCharType="end"/>
    </w:r>
  </w:p>
  <w:p w14:paraId="32EB6778" w14:textId="77777777" w:rsidR="00957CFA" w:rsidRDefault="00957CF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864A" w14:textId="77777777" w:rsidR="00EC01E1" w:rsidRDefault="00EC01E1">
      <w:r>
        <w:separator/>
      </w:r>
    </w:p>
  </w:footnote>
  <w:footnote w:type="continuationSeparator" w:id="0">
    <w:p w14:paraId="37FCE4A6" w14:textId="77777777" w:rsidR="00EC01E1" w:rsidRDefault="00EC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6774" w14:textId="7545900A" w:rsidR="00957CFA" w:rsidRDefault="00957CFA" w:rsidP="00957CFA">
    <w:pPr>
      <w:pStyle w:val="En-tte"/>
      <w:jc w:val="center"/>
      <w:rPr>
        <w:sz w:val="20"/>
      </w:rPr>
    </w:pPr>
    <w:r>
      <w:rPr>
        <w:sz w:val="20"/>
      </w:rPr>
      <w:t xml:space="preserve">Collège A. </w:t>
    </w:r>
    <w:r w:rsidR="004414B6">
      <w:rPr>
        <w:sz w:val="20"/>
      </w:rPr>
      <w:t>Césaire</w:t>
    </w:r>
    <w:r>
      <w:rPr>
        <w:sz w:val="20"/>
      </w:rPr>
      <w:t xml:space="preserve"> </w:t>
    </w:r>
    <w:r w:rsidR="004414B6">
      <w:rPr>
        <w:sz w:val="20"/>
      </w:rPr>
      <w:t>EZANVILLE</w:t>
    </w:r>
    <w:r>
      <w:rPr>
        <w:sz w:val="20"/>
      </w:rPr>
      <w:t xml:space="preserve"> – projet de découvert</w:t>
    </w:r>
    <w:r w:rsidR="004414B6">
      <w:rPr>
        <w:sz w:val="20"/>
      </w:rPr>
      <w:t xml:space="preserve">e </w:t>
    </w:r>
    <w:r w:rsidR="00E73CC8">
      <w:rPr>
        <w:sz w:val="20"/>
      </w:rPr>
      <w:t>des Activités</w:t>
    </w:r>
    <w:r w:rsidR="00823FD1">
      <w:rPr>
        <w:sz w:val="20"/>
      </w:rPr>
      <w:t xml:space="preserve"> Physiques de Pleine Nature 20</w:t>
    </w:r>
    <w:r w:rsidR="002A7CBC">
      <w:rPr>
        <w:sz w:val="20"/>
      </w:rPr>
      <w:t>2</w:t>
    </w:r>
    <w:r w:rsidR="003326F4">
      <w:rPr>
        <w:sz w:val="20"/>
      </w:rPr>
      <w:t>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DCA"/>
    <w:multiLevelType w:val="hybridMultilevel"/>
    <w:tmpl w:val="94669374"/>
    <w:lvl w:ilvl="0" w:tplc="040C0017">
      <w:start w:val="1"/>
      <w:numFmt w:val="lowerLetter"/>
      <w:lvlText w:val="%1)"/>
      <w:lvlJc w:val="left"/>
      <w:pPr>
        <w:tabs>
          <w:tab w:val="num" w:pos="720"/>
        </w:tabs>
        <w:ind w:left="720" w:hanging="360"/>
      </w:pPr>
      <w:rPr>
        <w:rFonts w:hint="default"/>
      </w:rPr>
    </w:lvl>
    <w:lvl w:ilvl="1" w:tplc="4B3CC994">
      <w:start w:val="1"/>
      <w:numFmt w:val="bullet"/>
      <w:lvlText w:val=""/>
      <w:lvlJc w:val="left"/>
      <w:pPr>
        <w:tabs>
          <w:tab w:val="num" w:pos="1440"/>
        </w:tabs>
        <w:ind w:left="1440" w:hanging="360"/>
      </w:pPr>
      <w:rPr>
        <w:rFonts w:ascii="Symbol" w:eastAsia="Times New Roman" w:hAnsi="Symbol" w:cs="Times New Roman" w:hint="default"/>
      </w:rPr>
    </w:lvl>
    <w:lvl w:ilvl="2" w:tplc="799CC3C4">
      <w:start w:val="1"/>
      <w:numFmt w:val="bullet"/>
      <w:lvlText w:val="-"/>
      <w:lvlJc w:val="left"/>
      <w:pPr>
        <w:tabs>
          <w:tab w:val="num" w:pos="2340"/>
        </w:tabs>
        <w:ind w:left="2340" w:hanging="360"/>
      </w:pPr>
      <w:rPr>
        <w:rFonts w:ascii="Times New Roman" w:eastAsia="Times New Roman" w:hAnsi="Times New Roman" w:cs="Times New Roman" w:hint="default"/>
      </w:rPr>
    </w:lvl>
    <w:lvl w:ilvl="3" w:tplc="BC3CC0B2">
      <w:start w:val="2"/>
      <w:numFmt w:val="decimal"/>
      <w:lvlText w:val="%4)"/>
      <w:lvlJc w:val="left"/>
      <w:pPr>
        <w:tabs>
          <w:tab w:val="num" w:pos="2880"/>
        </w:tabs>
        <w:ind w:left="2880" w:hanging="360"/>
      </w:pPr>
      <w:rPr>
        <w:rFonts w:hint="default"/>
      </w:rPr>
    </w:lvl>
    <w:lvl w:ilvl="4" w:tplc="4C6895B0">
      <w:start w:val="2"/>
      <w:numFmt w:val="upperRoman"/>
      <w:pStyle w:val="Titre6"/>
      <w:lvlText w:val="%5."/>
      <w:lvlJc w:val="left"/>
      <w:pPr>
        <w:tabs>
          <w:tab w:val="num" w:pos="3960"/>
        </w:tabs>
        <w:ind w:left="3960" w:hanging="720"/>
      </w:pPr>
      <w:rPr>
        <w:rFonts w:hint="default"/>
        <w:b w:val="0"/>
        <w:sz w:val="24"/>
        <w:u w:val="none"/>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65502C"/>
    <w:multiLevelType w:val="hybridMultilevel"/>
    <w:tmpl w:val="22C079BA"/>
    <w:lvl w:ilvl="0" w:tplc="487C2C98">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A05BEE"/>
    <w:multiLevelType w:val="hybridMultilevel"/>
    <w:tmpl w:val="B770F492"/>
    <w:lvl w:ilvl="0" w:tplc="040C0011">
      <w:start w:val="1"/>
      <w:numFmt w:val="decimal"/>
      <w:lvlText w:val="%1)"/>
      <w:lvlJc w:val="left"/>
      <w:pPr>
        <w:tabs>
          <w:tab w:val="num" w:pos="720"/>
        </w:tabs>
        <w:ind w:left="720" w:hanging="360"/>
      </w:pPr>
      <w:rPr>
        <w:rFonts w:hint="default"/>
      </w:rPr>
    </w:lvl>
    <w:lvl w:ilvl="1" w:tplc="8CBC768C">
      <w:start w:val="1"/>
      <w:numFmt w:val="lowerLetter"/>
      <w:lvlText w:val="%2)"/>
      <w:lvlJc w:val="left"/>
      <w:pPr>
        <w:tabs>
          <w:tab w:val="num" w:pos="1440"/>
        </w:tabs>
        <w:ind w:left="1440" w:hanging="360"/>
      </w:pPr>
      <w:rPr>
        <w:rFonts w:hint="default"/>
      </w:rPr>
    </w:lvl>
    <w:lvl w:ilvl="2" w:tplc="B3AE8FF6">
      <w:start w:val="1"/>
      <w:numFmt w:val="decimal"/>
      <w:lvlText w:val="%3."/>
      <w:lvlJc w:val="left"/>
      <w:pPr>
        <w:tabs>
          <w:tab w:val="num" w:pos="2340"/>
        </w:tabs>
        <w:ind w:left="2340" w:hanging="360"/>
      </w:pPr>
      <w:rPr>
        <w:rFonts w:hint="default"/>
      </w:rPr>
    </w:lvl>
    <w:lvl w:ilvl="3" w:tplc="135067CC">
      <w:start w:val="2"/>
      <w:numFmt w:val="bullet"/>
      <w:lvlText w:val="-"/>
      <w:lvlJc w:val="left"/>
      <w:pPr>
        <w:tabs>
          <w:tab w:val="num" w:pos="2880"/>
        </w:tabs>
        <w:ind w:left="2880" w:hanging="360"/>
      </w:pPr>
      <w:rPr>
        <w:rFonts w:ascii="Times New Roman" w:eastAsia="Times New Roman" w:hAnsi="Times New Roman" w:cs="Times New Roman" w:hint="default"/>
        <w:b/>
        <w:bCs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E5A487F"/>
    <w:multiLevelType w:val="multilevel"/>
    <w:tmpl w:val="B770F4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2"/>
      <w:numFmt w:val="bullet"/>
      <w:lvlText w:val="-"/>
      <w:lvlJc w:val="left"/>
      <w:pPr>
        <w:tabs>
          <w:tab w:val="num" w:pos="2880"/>
        </w:tabs>
        <w:ind w:left="2880" w:hanging="360"/>
      </w:pPr>
      <w:rPr>
        <w:rFonts w:ascii="Times New Roman" w:eastAsia="Times New Roman" w:hAnsi="Times New Roman" w:cs="Times New Roman" w:hint="default"/>
        <w:b/>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89773A"/>
    <w:multiLevelType w:val="hybridMultilevel"/>
    <w:tmpl w:val="3E886E18"/>
    <w:lvl w:ilvl="0" w:tplc="040C0017">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F661F60"/>
    <w:multiLevelType w:val="hybridMultilevel"/>
    <w:tmpl w:val="EA2AE5AE"/>
    <w:lvl w:ilvl="0" w:tplc="795C4E98">
      <w:start w:val="1"/>
      <w:numFmt w:val="bullet"/>
      <w:lvlText w:val=""/>
      <w:lvlJc w:val="left"/>
      <w:pPr>
        <w:tabs>
          <w:tab w:val="num" w:pos="357"/>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F6A39"/>
    <w:multiLevelType w:val="hybridMultilevel"/>
    <w:tmpl w:val="002A93A8"/>
    <w:lvl w:ilvl="0" w:tplc="FECC8746">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E83"/>
    <w:rsid w:val="000860C0"/>
    <w:rsid w:val="00145B0B"/>
    <w:rsid w:val="00193633"/>
    <w:rsid w:val="00231F85"/>
    <w:rsid w:val="002A7CBC"/>
    <w:rsid w:val="002E7DB8"/>
    <w:rsid w:val="00316962"/>
    <w:rsid w:val="003326F4"/>
    <w:rsid w:val="0033691A"/>
    <w:rsid w:val="003F1D76"/>
    <w:rsid w:val="00421D8F"/>
    <w:rsid w:val="004356EC"/>
    <w:rsid w:val="00436CC1"/>
    <w:rsid w:val="004414B6"/>
    <w:rsid w:val="00470C6D"/>
    <w:rsid w:val="004D541E"/>
    <w:rsid w:val="00602D5D"/>
    <w:rsid w:val="0062355C"/>
    <w:rsid w:val="006517D5"/>
    <w:rsid w:val="006B3C68"/>
    <w:rsid w:val="006D2992"/>
    <w:rsid w:val="006E47BA"/>
    <w:rsid w:val="00740BA3"/>
    <w:rsid w:val="00744FDD"/>
    <w:rsid w:val="007735B6"/>
    <w:rsid w:val="007A22C2"/>
    <w:rsid w:val="00823FD1"/>
    <w:rsid w:val="00892C2B"/>
    <w:rsid w:val="008A2E11"/>
    <w:rsid w:val="008C433C"/>
    <w:rsid w:val="00944E83"/>
    <w:rsid w:val="00957CFA"/>
    <w:rsid w:val="00A17F3C"/>
    <w:rsid w:val="00A34911"/>
    <w:rsid w:val="00A85DAE"/>
    <w:rsid w:val="00AB21D0"/>
    <w:rsid w:val="00AC14DF"/>
    <w:rsid w:val="00AC2C15"/>
    <w:rsid w:val="00B8515B"/>
    <w:rsid w:val="00B87B7B"/>
    <w:rsid w:val="00BA73A7"/>
    <w:rsid w:val="00BE422F"/>
    <w:rsid w:val="00C01766"/>
    <w:rsid w:val="00C535B1"/>
    <w:rsid w:val="00D53EF5"/>
    <w:rsid w:val="00DC540F"/>
    <w:rsid w:val="00E71B8C"/>
    <w:rsid w:val="00E73CC8"/>
    <w:rsid w:val="00EC01E1"/>
    <w:rsid w:val="00F74AC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B650C"/>
  <w15:docId w15:val="{2A5AABC5-CCC0-4E98-998B-487F987F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62"/>
    <w:rPr>
      <w:sz w:val="24"/>
      <w:szCs w:val="24"/>
    </w:rPr>
  </w:style>
  <w:style w:type="paragraph" w:styleId="Titre1">
    <w:name w:val="heading 1"/>
    <w:basedOn w:val="Normal"/>
    <w:next w:val="Normal"/>
    <w:qFormat/>
    <w:rsid w:val="00316962"/>
    <w:pPr>
      <w:keepNext/>
      <w:jc w:val="center"/>
      <w:outlineLvl w:val="0"/>
    </w:pPr>
    <w:rPr>
      <w:b/>
      <w:bCs/>
      <w:sz w:val="72"/>
    </w:rPr>
  </w:style>
  <w:style w:type="paragraph" w:styleId="Titre2">
    <w:name w:val="heading 2"/>
    <w:basedOn w:val="Normal"/>
    <w:next w:val="Normal"/>
    <w:qFormat/>
    <w:rsid w:val="00316962"/>
    <w:pPr>
      <w:keepNext/>
      <w:jc w:val="center"/>
      <w:outlineLvl w:val="1"/>
    </w:pPr>
    <w:rPr>
      <w:b/>
      <w:bCs/>
      <w:sz w:val="40"/>
    </w:rPr>
  </w:style>
  <w:style w:type="paragraph" w:styleId="Titre3">
    <w:name w:val="heading 3"/>
    <w:basedOn w:val="Normal"/>
    <w:next w:val="Normal"/>
    <w:qFormat/>
    <w:rsid w:val="00316962"/>
    <w:pPr>
      <w:keepNext/>
      <w:jc w:val="center"/>
      <w:outlineLvl w:val="2"/>
    </w:pPr>
    <w:rPr>
      <w:b/>
      <w:bCs/>
      <w:sz w:val="48"/>
    </w:rPr>
  </w:style>
  <w:style w:type="paragraph" w:styleId="Titre4">
    <w:name w:val="heading 4"/>
    <w:basedOn w:val="Normal"/>
    <w:next w:val="Normal"/>
    <w:qFormat/>
    <w:rsid w:val="00316962"/>
    <w:pPr>
      <w:keepNext/>
      <w:jc w:val="center"/>
      <w:outlineLvl w:val="3"/>
    </w:pPr>
    <w:rPr>
      <w:b/>
      <w:bCs/>
      <w:sz w:val="28"/>
    </w:rPr>
  </w:style>
  <w:style w:type="paragraph" w:styleId="Titre5">
    <w:name w:val="heading 5"/>
    <w:basedOn w:val="Normal"/>
    <w:next w:val="Normal"/>
    <w:qFormat/>
    <w:rsid w:val="00316962"/>
    <w:pPr>
      <w:keepNext/>
      <w:pBdr>
        <w:top w:val="single" w:sz="4" w:space="1" w:color="auto"/>
        <w:left w:val="single" w:sz="4" w:space="4" w:color="auto"/>
        <w:bottom w:val="single" w:sz="4" w:space="1" w:color="auto"/>
        <w:right w:val="single" w:sz="4" w:space="4" w:color="auto"/>
      </w:pBdr>
      <w:jc w:val="center"/>
      <w:outlineLvl w:val="4"/>
    </w:pPr>
    <w:rPr>
      <w:b/>
      <w:bCs/>
      <w:sz w:val="32"/>
    </w:rPr>
  </w:style>
  <w:style w:type="paragraph" w:styleId="Titre6">
    <w:name w:val="heading 6"/>
    <w:basedOn w:val="Normal"/>
    <w:next w:val="Normal"/>
    <w:qFormat/>
    <w:rsid w:val="00316962"/>
    <w:pPr>
      <w:keepNext/>
      <w:numPr>
        <w:ilvl w:val="4"/>
        <w:numId w:val="2"/>
      </w:numPr>
      <w:pBdr>
        <w:top w:val="single" w:sz="4" w:space="1" w:color="auto"/>
        <w:left w:val="single" w:sz="4" w:space="4" w:color="auto"/>
        <w:bottom w:val="single" w:sz="4" w:space="1" w:color="auto"/>
        <w:right w:val="single" w:sz="4" w:space="4" w:color="auto"/>
      </w:pBdr>
      <w:spacing w:line="360" w:lineRule="auto"/>
      <w:outlineLvl w:val="5"/>
    </w:pPr>
    <w:rPr>
      <w:sz w:val="32"/>
      <w:u w:val="single"/>
    </w:rPr>
  </w:style>
  <w:style w:type="paragraph" w:styleId="Titre7">
    <w:name w:val="heading 7"/>
    <w:basedOn w:val="Normal"/>
    <w:next w:val="Normal"/>
    <w:qFormat/>
    <w:rsid w:val="00316962"/>
    <w:pPr>
      <w:keepNext/>
      <w:spacing w:line="360" w:lineRule="auto"/>
      <w:jc w:val="center"/>
      <w:outlineLvl w:val="6"/>
    </w:pPr>
    <w:rPr>
      <w:b/>
      <w:bCs/>
    </w:rPr>
  </w:style>
  <w:style w:type="paragraph" w:styleId="Titre8">
    <w:name w:val="heading 8"/>
    <w:basedOn w:val="Normal"/>
    <w:next w:val="Normal"/>
    <w:qFormat/>
    <w:rsid w:val="00316962"/>
    <w:pPr>
      <w:keepNext/>
      <w:spacing w:line="360" w:lineRule="auto"/>
      <w:jc w:val="center"/>
      <w:outlineLvl w:val="7"/>
    </w:pPr>
    <w:rPr>
      <w:rFonts w:ascii="Algerian" w:hAnsi="Algerian"/>
      <w:b/>
      <w:bCs/>
      <w:sz w:val="1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6962"/>
    <w:pPr>
      <w:tabs>
        <w:tab w:val="center" w:pos="4536"/>
        <w:tab w:val="right" w:pos="9072"/>
      </w:tabs>
    </w:pPr>
  </w:style>
  <w:style w:type="paragraph" w:styleId="Pieddepage">
    <w:name w:val="footer"/>
    <w:basedOn w:val="Normal"/>
    <w:rsid w:val="00316962"/>
    <w:pPr>
      <w:tabs>
        <w:tab w:val="center" w:pos="4536"/>
        <w:tab w:val="right" w:pos="9072"/>
      </w:tabs>
    </w:pPr>
  </w:style>
  <w:style w:type="paragraph" w:styleId="Corpsdetexte">
    <w:name w:val="Body Text"/>
    <w:basedOn w:val="Normal"/>
    <w:rsid w:val="00316962"/>
    <w:rPr>
      <w:sz w:val="22"/>
    </w:rPr>
  </w:style>
  <w:style w:type="paragraph" w:styleId="NormalWeb">
    <w:name w:val="Normal (Web)"/>
    <w:basedOn w:val="Normal"/>
    <w:uiPriority w:val="99"/>
    <w:rsid w:val="00316962"/>
    <w:pPr>
      <w:spacing w:before="100" w:beforeAutospacing="1" w:after="100" w:afterAutospacing="1"/>
    </w:pPr>
    <w:rPr>
      <w:rFonts w:ascii="Arial Unicode MS" w:eastAsia="Arial Unicode MS" w:hAnsi="Arial Unicode MS" w:cs="Arial Unicode MS"/>
    </w:rPr>
  </w:style>
  <w:style w:type="character" w:styleId="Numrodepage">
    <w:name w:val="page number"/>
    <w:basedOn w:val="Policepardfaut"/>
    <w:rsid w:val="00316962"/>
  </w:style>
  <w:style w:type="table" w:styleId="Grilledutableau">
    <w:name w:val="Table Grid"/>
    <w:basedOn w:val="TableauNormal"/>
    <w:rsid w:val="0068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A0BD1"/>
    <w:rPr>
      <w:color w:val="0000FF"/>
      <w:u w:val="single"/>
    </w:rPr>
  </w:style>
  <w:style w:type="paragraph" w:styleId="Textedebulles">
    <w:name w:val="Balloon Text"/>
    <w:basedOn w:val="Normal"/>
    <w:link w:val="TextedebullesCar"/>
    <w:uiPriority w:val="99"/>
    <w:semiHidden/>
    <w:unhideWhenUsed/>
    <w:rsid w:val="008A2E11"/>
    <w:rPr>
      <w:rFonts w:ascii="Tahoma" w:hAnsi="Tahoma" w:cs="Tahoma"/>
      <w:sz w:val="16"/>
      <w:szCs w:val="16"/>
    </w:rPr>
  </w:style>
  <w:style w:type="character" w:customStyle="1" w:styleId="TextedebullesCar">
    <w:name w:val="Texte de bulles Car"/>
    <w:basedOn w:val="Policepardfaut"/>
    <w:link w:val="Textedebulles"/>
    <w:uiPriority w:val="99"/>
    <w:semiHidden/>
    <w:rsid w:val="008A2E11"/>
    <w:rPr>
      <w:rFonts w:ascii="Tahoma" w:hAnsi="Tahoma" w:cs="Tahoma"/>
      <w:sz w:val="16"/>
      <w:szCs w:val="16"/>
    </w:rPr>
  </w:style>
  <w:style w:type="paragraph" w:styleId="Paragraphedeliste">
    <w:name w:val="List Paragraph"/>
    <w:basedOn w:val="Normal"/>
    <w:uiPriority w:val="72"/>
    <w:qFormat/>
    <w:rsid w:val="007735B6"/>
    <w:pPr>
      <w:ind w:left="720"/>
      <w:contextualSpacing/>
    </w:pPr>
  </w:style>
  <w:style w:type="paragraph" w:customStyle="1" w:styleId="Default">
    <w:name w:val="Default"/>
    <w:rsid w:val="004D541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www.cis-valcenis.com/" TargetMode="External"/><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DF629-8ACC-40F9-A82E-E5CC1998ADB2}" type="doc">
      <dgm:prSet loTypeId="urn:microsoft.com/office/officeart/2005/8/layout/orgChart1" loCatId="hierarchy" qsTypeId="urn:microsoft.com/office/officeart/2005/8/quickstyle/simple1" qsCatId="simple" csTypeId="urn:microsoft.com/office/officeart/2005/8/colors/accent1_2" csCatId="accent1" phldr="1"/>
      <dgm:spPr/>
    </dgm:pt>
    <dgm:pt modelId="{343A49C9-91A0-42F5-9BD5-98C5583CEA6C}">
      <dgm:prSet custT="1"/>
      <dgm:spPr/>
      <dgm:t>
        <a:bodyPr/>
        <a:lstStyle/>
        <a:p>
          <a:pPr marR="0" algn="ctr" rtl="0"/>
          <a:r>
            <a:rPr lang="fr-FR" sz="1000" baseline="0">
              <a:latin typeface="Calibri"/>
            </a:rPr>
            <a:t>RENDRE LES ELEVES RESPONSABLES ET AUTONOMES</a:t>
          </a:r>
          <a:endParaRPr lang="fr-FR" sz="1000"/>
        </a:p>
      </dgm:t>
    </dgm:pt>
    <dgm:pt modelId="{3A585111-286A-4110-B460-4C5B7B4F17AA}" type="parTrans" cxnId="{D2415974-C23C-4A3C-87EF-2F97556EE461}">
      <dgm:prSet/>
      <dgm:spPr/>
      <dgm:t>
        <a:bodyPr/>
        <a:lstStyle/>
        <a:p>
          <a:endParaRPr lang="fr-FR" sz="1000"/>
        </a:p>
      </dgm:t>
    </dgm:pt>
    <dgm:pt modelId="{C676D86B-E540-4CAB-94BF-0C85AAF4A66E}" type="sibTrans" cxnId="{D2415974-C23C-4A3C-87EF-2F97556EE461}">
      <dgm:prSet/>
      <dgm:spPr/>
      <dgm:t>
        <a:bodyPr/>
        <a:lstStyle/>
        <a:p>
          <a:endParaRPr lang="fr-FR" sz="1000"/>
        </a:p>
      </dgm:t>
    </dgm:pt>
    <dgm:pt modelId="{EBD1B52D-5004-4BF0-A528-899FCB82776A}">
      <dgm:prSet custT="1"/>
      <dgm:spPr/>
      <dgm:t>
        <a:bodyPr/>
        <a:lstStyle/>
        <a:p>
          <a:pPr marR="0" algn="ctr" rtl="0"/>
          <a:r>
            <a:rPr lang="fr-FR" sz="1000" b="1" baseline="0">
              <a:latin typeface="Calibri"/>
            </a:rPr>
            <a:t>Construire sa propre progression</a:t>
          </a:r>
          <a:endParaRPr lang="fr-FR" sz="1000" b="1" baseline="0">
            <a:latin typeface="Times New Roman"/>
          </a:endParaRPr>
        </a:p>
        <a:p>
          <a:pPr marR="0" algn="l" rtl="0"/>
          <a:endParaRPr lang="fr-FR" sz="1000" b="1" baseline="0">
            <a:latin typeface="Times New Roman"/>
          </a:endParaRPr>
        </a:p>
        <a:p>
          <a:pPr marR="0" algn="l" rtl="0"/>
          <a:endParaRPr lang="fr-FR" sz="1000" b="1" baseline="0">
            <a:latin typeface="Times New Roman"/>
          </a:endParaRPr>
        </a:p>
        <a:p>
          <a:pPr marR="0" algn="l" rtl="0"/>
          <a:r>
            <a:rPr lang="fr-FR" sz="1000" baseline="0">
              <a:latin typeface="Calibri"/>
            </a:rPr>
            <a:t>- Aider les élèves à construire son projet d’activité</a:t>
          </a:r>
        </a:p>
        <a:p>
          <a:pPr marR="0" algn="l" rtl="0"/>
          <a:r>
            <a:rPr lang="fr-FR" sz="1000" baseline="0">
              <a:latin typeface="Calibri"/>
            </a:rPr>
            <a:t>- Apporter nos connaissances</a:t>
          </a:r>
          <a:endParaRPr lang="fr-FR" sz="1000" baseline="0">
            <a:latin typeface="Times New Roman"/>
          </a:endParaRPr>
        </a:p>
      </dgm:t>
    </dgm:pt>
    <dgm:pt modelId="{60D10408-EE8D-4FFE-9DAE-6CCD72F61715}" type="parTrans" cxnId="{512453A9-EAB1-4C99-A218-2A93691C1FFB}">
      <dgm:prSet/>
      <dgm:spPr/>
      <dgm:t>
        <a:bodyPr/>
        <a:lstStyle/>
        <a:p>
          <a:endParaRPr lang="fr-FR" sz="1000"/>
        </a:p>
      </dgm:t>
    </dgm:pt>
    <dgm:pt modelId="{56A2C061-7261-4D47-BF74-A6A06A01D04B}" type="sibTrans" cxnId="{512453A9-EAB1-4C99-A218-2A93691C1FFB}">
      <dgm:prSet/>
      <dgm:spPr/>
      <dgm:t>
        <a:bodyPr/>
        <a:lstStyle/>
        <a:p>
          <a:endParaRPr lang="fr-FR" sz="1000"/>
        </a:p>
      </dgm:t>
    </dgm:pt>
    <dgm:pt modelId="{B69E7420-B292-4B2E-9694-64E7BAEE4702}">
      <dgm:prSet custT="1"/>
      <dgm:spPr/>
      <dgm:t>
        <a:bodyPr/>
        <a:lstStyle/>
        <a:p>
          <a:pPr marR="0" algn="ctr" rtl="0"/>
          <a:r>
            <a:rPr lang="fr-FR" sz="1000" b="1" baseline="0">
              <a:latin typeface="Calibri"/>
            </a:rPr>
            <a:t>Pratiquer en sécurité</a:t>
          </a:r>
          <a:endParaRPr lang="fr-FR" sz="1000" b="1" baseline="0">
            <a:latin typeface="Times New Roman"/>
          </a:endParaRPr>
        </a:p>
        <a:p>
          <a:pPr marR="0" algn="l" rtl="0"/>
          <a:endParaRPr lang="fr-FR" sz="1000" b="1" baseline="0">
            <a:latin typeface="Times New Roman"/>
          </a:endParaRPr>
        </a:p>
        <a:p>
          <a:pPr marR="0" algn="just" rtl="0"/>
          <a:r>
            <a:rPr lang="fr-FR" sz="1000" baseline="0">
              <a:latin typeface="Calibri"/>
            </a:rPr>
            <a:t>- Collaborer à la sécurité des autres</a:t>
          </a:r>
        </a:p>
        <a:p>
          <a:pPr marR="0" algn="just" rtl="0"/>
          <a:r>
            <a:rPr lang="fr-FR" sz="1000" baseline="0">
              <a:latin typeface="Calibri"/>
            </a:rPr>
            <a:t>- Découvrir ses propres limites</a:t>
          </a:r>
        </a:p>
        <a:p>
          <a:pPr marR="0" algn="just" rtl="0"/>
          <a:r>
            <a:rPr lang="fr-FR" sz="1000" baseline="0">
              <a:latin typeface="Calibri"/>
            </a:rPr>
            <a:t>- Se responsabiliser par rapport aux risques</a:t>
          </a:r>
        </a:p>
        <a:p>
          <a:pPr marR="0" algn="just" rtl="0"/>
          <a:r>
            <a:rPr lang="fr-FR" sz="1000" baseline="0">
              <a:latin typeface="Calibri"/>
            </a:rPr>
            <a:t>- Situer le lieu de pratique dans son environnement</a:t>
          </a:r>
          <a:endParaRPr lang="fr-FR" sz="1000"/>
        </a:p>
      </dgm:t>
    </dgm:pt>
    <dgm:pt modelId="{5455C89C-BAF2-457E-9604-939062C810D4}" type="parTrans" cxnId="{B68F7E06-AFFD-4BF0-BBDA-CCBF143D6032}">
      <dgm:prSet/>
      <dgm:spPr/>
      <dgm:t>
        <a:bodyPr/>
        <a:lstStyle/>
        <a:p>
          <a:endParaRPr lang="fr-FR" sz="1000"/>
        </a:p>
      </dgm:t>
    </dgm:pt>
    <dgm:pt modelId="{9EAC69E6-41C4-4003-90BA-76C47A313A6E}" type="sibTrans" cxnId="{B68F7E06-AFFD-4BF0-BBDA-CCBF143D6032}">
      <dgm:prSet/>
      <dgm:spPr/>
      <dgm:t>
        <a:bodyPr/>
        <a:lstStyle/>
        <a:p>
          <a:endParaRPr lang="fr-FR" sz="1000"/>
        </a:p>
      </dgm:t>
    </dgm:pt>
    <dgm:pt modelId="{BA157FFE-7466-4DEC-BFE6-305F55657988}">
      <dgm:prSet custT="1"/>
      <dgm:spPr/>
      <dgm:t>
        <a:bodyPr/>
        <a:lstStyle/>
        <a:p>
          <a:pPr marR="0" algn="ctr" rtl="0"/>
          <a:r>
            <a:rPr lang="fr-FR" sz="1000" b="1" baseline="0">
              <a:latin typeface="Calibri"/>
            </a:rPr>
            <a:t>Développer ses capacités d’adaptation</a:t>
          </a:r>
        </a:p>
        <a:p>
          <a:pPr marR="0" algn="just" rtl="0"/>
          <a:r>
            <a:rPr lang="fr-FR" sz="1000" baseline="0">
              <a:latin typeface="Calibri"/>
            </a:rPr>
            <a:t>- Enrichir la connaissance des élèves</a:t>
          </a:r>
        </a:p>
        <a:p>
          <a:pPr marR="0" algn="just" rtl="0"/>
          <a:r>
            <a:rPr lang="fr-FR" sz="1000" baseline="0">
              <a:latin typeface="Calibri"/>
            </a:rPr>
            <a:t>- Savoir réutiliser des pratiques (réinvestissement)</a:t>
          </a:r>
        </a:p>
        <a:p>
          <a:pPr marR="0" algn="just" rtl="0"/>
          <a:r>
            <a:rPr lang="fr-FR" sz="1000" baseline="0">
              <a:latin typeface="Calibri"/>
            </a:rPr>
            <a:t>- Etre capable de lire les informations du milieu</a:t>
          </a:r>
        </a:p>
        <a:p>
          <a:pPr marR="0" algn="just" rtl="0"/>
          <a:r>
            <a:rPr lang="fr-FR" sz="1000" baseline="0">
              <a:latin typeface="Calibri"/>
            </a:rPr>
            <a:t>- Participer à la vie quotidienne</a:t>
          </a:r>
          <a:endParaRPr lang="fr-FR" sz="1000"/>
        </a:p>
      </dgm:t>
    </dgm:pt>
    <dgm:pt modelId="{192ADC60-2062-41AC-93D4-6813C9BF1B68}" type="parTrans" cxnId="{3663F1E1-53A5-4B0A-A71B-7C0FE9BDDD48}">
      <dgm:prSet/>
      <dgm:spPr/>
      <dgm:t>
        <a:bodyPr/>
        <a:lstStyle/>
        <a:p>
          <a:endParaRPr lang="fr-FR" sz="1000"/>
        </a:p>
      </dgm:t>
    </dgm:pt>
    <dgm:pt modelId="{23D301FE-8964-4F1C-8C03-16829F9A046A}" type="sibTrans" cxnId="{3663F1E1-53A5-4B0A-A71B-7C0FE9BDDD48}">
      <dgm:prSet/>
      <dgm:spPr/>
      <dgm:t>
        <a:bodyPr/>
        <a:lstStyle/>
        <a:p>
          <a:endParaRPr lang="fr-FR" sz="1000"/>
        </a:p>
      </dgm:t>
    </dgm:pt>
    <dgm:pt modelId="{3AE8CB5D-6A1C-4420-946E-2DB31733EDA0}" type="pres">
      <dgm:prSet presAssocID="{C16DF629-8ACC-40F9-A82E-E5CC1998ADB2}" presName="hierChild1" presStyleCnt="0">
        <dgm:presLayoutVars>
          <dgm:orgChart val="1"/>
          <dgm:chPref val="1"/>
          <dgm:dir/>
          <dgm:animOne val="branch"/>
          <dgm:animLvl val="lvl"/>
          <dgm:resizeHandles/>
        </dgm:presLayoutVars>
      </dgm:prSet>
      <dgm:spPr/>
    </dgm:pt>
    <dgm:pt modelId="{188AA24A-5D2D-46D1-AB67-EDFAB7E899D0}" type="pres">
      <dgm:prSet presAssocID="{343A49C9-91A0-42F5-9BD5-98C5583CEA6C}" presName="hierRoot1" presStyleCnt="0">
        <dgm:presLayoutVars>
          <dgm:hierBranch/>
        </dgm:presLayoutVars>
      </dgm:prSet>
      <dgm:spPr/>
    </dgm:pt>
    <dgm:pt modelId="{B2F6B649-8FBF-422D-9C7F-790C74498F1E}" type="pres">
      <dgm:prSet presAssocID="{343A49C9-91A0-42F5-9BD5-98C5583CEA6C}" presName="rootComposite1" presStyleCnt="0"/>
      <dgm:spPr/>
    </dgm:pt>
    <dgm:pt modelId="{652E98F1-DE7C-4C2F-AD7E-6C7C64CD8AB2}" type="pres">
      <dgm:prSet presAssocID="{343A49C9-91A0-42F5-9BD5-98C5583CEA6C}" presName="rootText1" presStyleLbl="node0" presStyleIdx="0" presStyleCnt="1">
        <dgm:presLayoutVars>
          <dgm:chPref val="3"/>
        </dgm:presLayoutVars>
      </dgm:prSet>
      <dgm:spPr/>
    </dgm:pt>
    <dgm:pt modelId="{D620D348-9F49-4322-8E21-33B42C955391}" type="pres">
      <dgm:prSet presAssocID="{343A49C9-91A0-42F5-9BD5-98C5583CEA6C}" presName="rootConnector1" presStyleLbl="node1" presStyleIdx="0" presStyleCnt="0"/>
      <dgm:spPr/>
    </dgm:pt>
    <dgm:pt modelId="{08B04C23-E2FD-4ADF-80B9-B43D48913A82}" type="pres">
      <dgm:prSet presAssocID="{343A49C9-91A0-42F5-9BD5-98C5583CEA6C}" presName="hierChild2" presStyleCnt="0"/>
      <dgm:spPr/>
    </dgm:pt>
    <dgm:pt modelId="{AEA49594-930A-4B03-98B9-79B1AF5ED622}" type="pres">
      <dgm:prSet presAssocID="{60D10408-EE8D-4FFE-9DAE-6CCD72F61715}" presName="Name35" presStyleLbl="parChTrans1D2" presStyleIdx="0" presStyleCnt="3"/>
      <dgm:spPr/>
    </dgm:pt>
    <dgm:pt modelId="{52B68EAF-208A-47CD-AB1F-6909ED577D8F}" type="pres">
      <dgm:prSet presAssocID="{EBD1B52D-5004-4BF0-A528-899FCB82776A}" presName="hierRoot2" presStyleCnt="0">
        <dgm:presLayoutVars>
          <dgm:hierBranch/>
        </dgm:presLayoutVars>
      </dgm:prSet>
      <dgm:spPr/>
    </dgm:pt>
    <dgm:pt modelId="{49B4E000-C762-4A6C-9094-3F4B5DAD65B0}" type="pres">
      <dgm:prSet presAssocID="{EBD1B52D-5004-4BF0-A528-899FCB82776A}" presName="rootComposite" presStyleCnt="0"/>
      <dgm:spPr/>
    </dgm:pt>
    <dgm:pt modelId="{AFC1A7FA-A6A0-4739-BD6B-CA5C41A1F89E}" type="pres">
      <dgm:prSet presAssocID="{EBD1B52D-5004-4BF0-A528-899FCB82776A}" presName="rootText" presStyleLbl="node2" presStyleIdx="0" presStyleCnt="3" custScaleY="198079">
        <dgm:presLayoutVars>
          <dgm:chPref val="3"/>
        </dgm:presLayoutVars>
      </dgm:prSet>
      <dgm:spPr/>
    </dgm:pt>
    <dgm:pt modelId="{D6860ABF-D93B-4F50-BC6D-9EF245D28A74}" type="pres">
      <dgm:prSet presAssocID="{EBD1B52D-5004-4BF0-A528-899FCB82776A}" presName="rootConnector" presStyleLbl="node2" presStyleIdx="0" presStyleCnt="3"/>
      <dgm:spPr/>
    </dgm:pt>
    <dgm:pt modelId="{AF590A6C-C0A1-4FFF-A69A-4453C62215A7}" type="pres">
      <dgm:prSet presAssocID="{EBD1B52D-5004-4BF0-A528-899FCB82776A}" presName="hierChild4" presStyleCnt="0"/>
      <dgm:spPr/>
    </dgm:pt>
    <dgm:pt modelId="{4279C7FF-C0F6-41FB-A3D8-7F189950FF00}" type="pres">
      <dgm:prSet presAssocID="{EBD1B52D-5004-4BF0-A528-899FCB82776A}" presName="hierChild5" presStyleCnt="0"/>
      <dgm:spPr/>
    </dgm:pt>
    <dgm:pt modelId="{173FFDF1-B10D-4C7F-9568-34853BE39E8F}" type="pres">
      <dgm:prSet presAssocID="{5455C89C-BAF2-457E-9604-939062C810D4}" presName="Name35" presStyleLbl="parChTrans1D2" presStyleIdx="1" presStyleCnt="3"/>
      <dgm:spPr/>
    </dgm:pt>
    <dgm:pt modelId="{976855A3-7B15-42C1-9042-63B2D2BAB9CF}" type="pres">
      <dgm:prSet presAssocID="{B69E7420-B292-4B2E-9694-64E7BAEE4702}" presName="hierRoot2" presStyleCnt="0">
        <dgm:presLayoutVars>
          <dgm:hierBranch/>
        </dgm:presLayoutVars>
      </dgm:prSet>
      <dgm:spPr/>
    </dgm:pt>
    <dgm:pt modelId="{D58CC712-E8A4-4A49-8786-FBFE70DE3921}" type="pres">
      <dgm:prSet presAssocID="{B69E7420-B292-4B2E-9694-64E7BAEE4702}" presName="rootComposite" presStyleCnt="0"/>
      <dgm:spPr/>
    </dgm:pt>
    <dgm:pt modelId="{6E25B877-E3A5-4412-B498-141CD0DEE727}" type="pres">
      <dgm:prSet presAssocID="{B69E7420-B292-4B2E-9694-64E7BAEE4702}" presName="rootText" presStyleLbl="node2" presStyleIdx="1" presStyleCnt="3" custScaleY="210416">
        <dgm:presLayoutVars>
          <dgm:chPref val="3"/>
        </dgm:presLayoutVars>
      </dgm:prSet>
      <dgm:spPr/>
    </dgm:pt>
    <dgm:pt modelId="{1CC1D963-4530-48DB-A861-EA458217C57D}" type="pres">
      <dgm:prSet presAssocID="{B69E7420-B292-4B2E-9694-64E7BAEE4702}" presName="rootConnector" presStyleLbl="node2" presStyleIdx="1" presStyleCnt="3"/>
      <dgm:spPr/>
    </dgm:pt>
    <dgm:pt modelId="{ABF574EF-9C33-4E47-A9C3-D60FD72B2919}" type="pres">
      <dgm:prSet presAssocID="{B69E7420-B292-4B2E-9694-64E7BAEE4702}" presName="hierChild4" presStyleCnt="0"/>
      <dgm:spPr/>
    </dgm:pt>
    <dgm:pt modelId="{C4799499-A75B-4E6C-A303-AD92C6CECFBA}" type="pres">
      <dgm:prSet presAssocID="{B69E7420-B292-4B2E-9694-64E7BAEE4702}" presName="hierChild5" presStyleCnt="0"/>
      <dgm:spPr/>
    </dgm:pt>
    <dgm:pt modelId="{F53E02C2-0D23-45BF-86BB-C8AB4F9D52C4}" type="pres">
      <dgm:prSet presAssocID="{192ADC60-2062-41AC-93D4-6813C9BF1B68}" presName="Name35" presStyleLbl="parChTrans1D2" presStyleIdx="2" presStyleCnt="3"/>
      <dgm:spPr/>
    </dgm:pt>
    <dgm:pt modelId="{3BCDE2CA-3AC2-4453-8180-C3F18A8BC151}" type="pres">
      <dgm:prSet presAssocID="{BA157FFE-7466-4DEC-BFE6-305F55657988}" presName="hierRoot2" presStyleCnt="0">
        <dgm:presLayoutVars>
          <dgm:hierBranch/>
        </dgm:presLayoutVars>
      </dgm:prSet>
      <dgm:spPr/>
    </dgm:pt>
    <dgm:pt modelId="{8317D49A-BCCA-46C9-962F-711FB9653146}" type="pres">
      <dgm:prSet presAssocID="{BA157FFE-7466-4DEC-BFE6-305F55657988}" presName="rootComposite" presStyleCnt="0"/>
      <dgm:spPr/>
    </dgm:pt>
    <dgm:pt modelId="{B673FDFA-549A-4E41-90DC-90A25192B03C}" type="pres">
      <dgm:prSet presAssocID="{BA157FFE-7466-4DEC-BFE6-305F55657988}" presName="rootText" presStyleLbl="node2" presStyleIdx="2" presStyleCnt="3" custScaleY="238117">
        <dgm:presLayoutVars>
          <dgm:chPref val="3"/>
        </dgm:presLayoutVars>
      </dgm:prSet>
      <dgm:spPr/>
    </dgm:pt>
    <dgm:pt modelId="{69A34DB3-36FA-4329-9D30-C740E65F29FC}" type="pres">
      <dgm:prSet presAssocID="{BA157FFE-7466-4DEC-BFE6-305F55657988}" presName="rootConnector" presStyleLbl="node2" presStyleIdx="2" presStyleCnt="3"/>
      <dgm:spPr/>
    </dgm:pt>
    <dgm:pt modelId="{AE120B2A-AC86-4D82-AC74-703AD66AEBA7}" type="pres">
      <dgm:prSet presAssocID="{BA157FFE-7466-4DEC-BFE6-305F55657988}" presName="hierChild4" presStyleCnt="0"/>
      <dgm:spPr/>
    </dgm:pt>
    <dgm:pt modelId="{1AD81928-3677-4E26-8E96-A00903B6C998}" type="pres">
      <dgm:prSet presAssocID="{BA157FFE-7466-4DEC-BFE6-305F55657988}" presName="hierChild5" presStyleCnt="0"/>
      <dgm:spPr/>
    </dgm:pt>
    <dgm:pt modelId="{2352D440-FD44-4CDA-BC94-30F05F28F328}" type="pres">
      <dgm:prSet presAssocID="{343A49C9-91A0-42F5-9BD5-98C5583CEA6C}" presName="hierChild3" presStyleCnt="0"/>
      <dgm:spPr/>
    </dgm:pt>
  </dgm:ptLst>
  <dgm:cxnLst>
    <dgm:cxn modelId="{B68F7E06-AFFD-4BF0-BBDA-CCBF143D6032}" srcId="{343A49C9-91A0-42F5-9BD5-98C5583CEA6C}" destId="{B69E7420-B292-4B2E-9694-64E7BAEE4702}" srcOrd="1" destOrd="0" parTransId="{5455C89C-BAF2-457E-9604-939062C810D4}" sibTransId="{9EAC69E6-41C4-4003-90BA-76C47A313A6E}"/>
    <dgm:cxn modelId="{89B5890D-DB33-4BB3-A4F5-AF32BDBC6BE3}" type="presOf" srcId="{EBD1B52D-5004-4BF0-A528-899FCB82776A}" destId="{AFC1A7FA-A6A0-4739-BD6B-CA5C41A1F89E}" srcOrd="0" destOrd="0" presId="urn:microsoft.com/office/officeart/2005/8/layout/orgChart1"/>
    <dgm:cxn modelId="{3A380A14-3BCF-47D2-A48B-2E80AA5A9727}" type="presOf" srcId="{BA157FFE-7466-4DEC-BFE6-305F55657988}" destId="{B673FDFA-549A-4E41-90DC-90A25192B03C}" srcOrd="0" destOrd="0" presId="urn:microsoft.com/office/officeart/2005/8/layout/orgChart1"/>
    <dgm:cxn modelId="{06AC6419-82E2-4197-B292-21D51B8077F9}" type="presOf" srcId="{B69E7420-B292-4B2E-9694-64E7BAEE4702}" destId="{1CC1D963-4530-48DB-A861-EA458217C57D}" srcOrd="1" destOrd="0" presId="urn:microsoft.com/office/officeart/2005/8/layout/orgChart1"/>
    <dgm:cxn modelId="{EAFFC630-F8EA-4C39-826F-8AE596BE4348}" type="presOf" srcId="{B69E7420-B292-4B2E-9694-64E7BAEE4702}" destId="{6E25B877-E3A5-4412-B498-141CD0DEE727}" srcOrd="0" destOrd="0" presId="urn:microsoft.com/office/officeart/2005/8/layout/orgChart1"/>
    <dgm:cxn modelId="{01E49535-D8C6-4601-A4B0-410BC14A6E2D}" type="presOf" srcId="{343A49C9-91A0-42F5-9BD5-98C5583CEA6C}" destId="{652E98F1-DE7C-4C2F-AD7E-6C7C64CD8AB2}" srcOrd="0" destOrd="0" presId="urn:microsoft.com/office/officeart/2005/8/layout/orgChart1"/>
    <dgm:cxn modelId="{7A62453F-A2F2-4C48-A04A-A903CFDCB924}" type="presOf" srcId="{5455C89C-BAF2-457E-9604-939062C810D4}" destId="{173FFDF1-B10D-4C7F-9568-34853BE39E8F}" srcOrd="0" destOrd="0" presId="urn:microsoft.com/office/officeart/2005/8/layout/orgChart1"/>
    <dgm:cxn modelId="{01C04D4C-7994-475B-BD84-5FF2CB1367D2}" type="presOf" srcId="{BA157FFE-7466-4DEC-BFE6-305F55657988}" destId="{69A34DB3-36FA-4329-9D30-C740E65F29FC}" srcOrd="1" destOrd="0" presId="urn:microsoft.com/office/officeart/2005/8/layout/orgChart1"/>
    <dgm:cxn modelId="{D2415974-C23C-4A3C-87EF-2F97556EE461}" srcId="{C16DF629-8ACC-40F9-A82E-E5CC1998ADB2}" destId="{343A49C9-91A0-42F5-9BD5-98C5583CEA6C}" srcOrd="0" destOrd="0" parTransId="{3A585111-286A-4110-B460-4C5B7B4F17AA}" sibTransId="{C676D86B-E540-4CAB-94BF-0C85AAF4A66E}"/>
    <dgm:cxn modelId="{5C094C56-3BE0-409F-BB01-47731BC44501}" type="presOf" srcId="{192ADC60-2062-41AC-93D4-6813C9BF1B68}" destId="{F53E02C2-0D23-45BF-86BB-C8AB4F9D52C4}" srcOrd="0" destOrd="0" presId="urn:microsoft.com/office/officeart/2005/8/layout/orgChart1"/>
    <dgm:cxn modelId="{67C6CB77-4DA5-452C-A0F4-9A7F4BDF6C53}" type="presOf" srcId="{60D10408-EE8D-4FFE-9DAE-6CCD72F61715}" destId="{AEA49594-930A-4B03-98B9-79B1AF5ED622}" srcOrd="0" destOrd="0" presId="urn:microsoft.com/office/officeart/2005/8/layout/orgChart1"/>
    <dgm:cxn modelId="{33DB2A8C-9292-4FBD-A658-786CCB31A67F}" type="presOf" srcId="{343A49C9-91A0-42F5-9BD5-98C5583CEA6C}" destId="{D620D348-9F49-4322-8E21-33B42C955391}" srcOrd="1" destOrd="0" presId="urn:microsoft.com/office/officeart/2005/8/layout/orgChart1"/>
    <dgm:cxn modelId="{C1D08495-50B2-4AF5-82DF-FC5FE48E3688}" type="presOf" srcId="{C16DF629-8ACC-40F9-A82E-E5CC1998ADB2}" destId="{3AE8CB5D-6A1C-4420-946E-2DB31733EDA0}" srcOrd="0" destOrd="0" presId="urn:microsoft.com/office/officeart/2005/8/layout/orgChart1"/>
    <dgm:cxn modelId="{512453A9-EAB1-4C99-A218-2A93691C1FFB}" srcId="{343A49C9-91A0-42F5-9BD5-98C5583CEA6C}" destId="{EBD1B52D-5004-4BF0-A528-899FCB82776A}" srcOrd="0" destOrd="0" parTransId="{60D10408-EE8D-4FFE-9DAE-6CCD72F61715}" sibTransId="{56A2C061-7261-4D47-BF74-A6A06A01D04B}"/>
    <dgm:cxn modelId="{1A1029D7-C0ED-49A3-ADF2-B1A70897BFE6}" type="presOf" srcId="{EBD1B52D-5004-4BF0-A528-899FCB82776A}" destId="{D6860ABF-D93B-4F50-BC6D-9EF245D28A74}" srcOrd="1" destOrd="0" presId="urn:microsoft.com/office/officeart/2005/8/layout/orgChart1"/>
    <dgm:cxn modelId="{3663F1E1-53A5-4B0A-A71B-7C0FE9BDDD48}" srcId="{343A49C9-91A0-42F5-9BD5-98C5583CEA6C}" destId="{BA157FFE-7466-4DEC-BFE6-305F55657988}" srcOrd="2" destOrd="0" parTransId="{192ADC60-2062-41AC-93D4-6813C9BF1B68}" sibTransId="{23D301FE-8964-4F1C-8C03-16829F9A046A}"/>
    <dgm:cxn modelId="{46634322-BFB3-45C9-867F-4FEF97E9697C}" type="presParOf" srcId="{3AE8CB5D-6A1C-4420-946E-2DB31733EDA0}" destId="{188AA24A-5D2D-46D1-AB67-EDFAB7E899D0}" srcOrd="0" destOrd="0" presId="urn:microsoft.com/office/officeart/2005/8/layout/orgChart1"/>
    <dgm:cxn modelId="{0D8199EB-06B7-48B5-9C51-DB51F9AB923C}" type="presParOf" srcId="{188AA24A-5D2D-46D1-AB67-EDFAB7E899D0}" destId="{B2F6B649-8FBF-422D-9C7F-790C74498F1E}" srcOrd="0" destOrd="0" presId="urn:microsoft.com/office/officeart/2005/8/layout/orgChart1"/>
    <dgm:cxn modelId="{592E5C89-D80C-46D7-9216-AB64BE3341F4}" type="presParOf" srcId="{B2F6B649-8FBF-422D-9C7F-790C74498F1E}" destId="{652E98F1-DE7C-4C2F-AD7E-6C7C64CD8AB2}" srcOrd="0" destOrd="0" presId="urn:microsoft.com/office/officeart/2005/8/layout/orgChart1"/>
    <dgm:cxn modelId="{FAF78B01-9B11-4432-BAF1-468C0BA289EA}" type="presParOf" srcId="{B2F6B649-8FBF-422D-9C7F-790C74498F1E}" destId="{D620D348-9F49-4322-8E21-33B42C955391}" srcOrd="1" destOrd="0" presId="urn:microsoft.com/office/officeart/2005/8/layout/orgChart1"/>
    <dgm:cxn modelId="{B398C7D3-45F7-4975-9584-FF18EA6738B4}" type="presParOf" srcId="{188AA24A-5D2D-46D1-AB67-EDFAB7E899D0}" destId="{08B04C23-E2FD-4ADF-80B9-B43D48913A82}" srcOrd="1" destOrd="0" presId="urn:microsoft.com/office/officeart/2005/8/layout/orgChart1"/>
    <dgm:cxn modelId="{B778953D-A640-44D8-8506-961AFA73D525}" type="presParOf" srcId="{08B04C23-E2FD-4ADF-80B9-B43D48913A82}" destId="{AEA49594-930A-4B03-98B9-79B1AF5ED622}" srcOrd="0" destOrd="0" presId="urn:microsoft.com/office/officeart/2005/8/layout/orgChart1"/>
    <dgm:cxn modelId="{888AD298-90D2-46FC-A6F8-01FC13550853}" type="presParOf" srcId="{08B04C23-E2FD-4ADF-80B9-B43D48913A82}" destId="{52B68EAF-208A-47CD-AB1F-6909ED577D8F}" srcOrd="1" destOrd="0" presId="urn:microsoft.com/office/officeart/2005/8/layout/orgChart1"/>
    <dgm:cxn modelId="{03CB3308-45E0-44AE-8BB1-F2540DFCF437}" type="presParOf" srcId="{52B68EAF-208A-47CD-AB1F-6909ED577D8F}" destId="{49B4E000-C762-4A6C-9094-3F4B5DAD65B0}" srcOrd="0" destOrd="0" presId="urn:microsoft.com/office/officeart/2005/8/layout/orgChart1"/>
    <dgm:cxn modelId="{E5DECC38-05A3-4744-9505-AFF385CDC0C3}" type="presParOf" srcId="{49B4E000-C762-4A6C-9094-3F4B5DAD65B0}" destId="{AFC1A7FA-A6A0-4739-BD6B-CA5C41A1F89E}" srcOrd="0" destOrd="0" presId="urn:microsoft.com/office/officeart/2005/8/layout/orgChart1"/>
    <dgm:cxn modelId="{37F607DF-E563-4359-A452-6969EA63C7EC}" type="presParOf" srcId="{49B4E000-C762-4A6C-9094-3F4B5DAD65B0}" destId="{D6860ABF-D93B-4F50-BC6D-9EF245D28A74}" srcOrd="1" destOrd="0" presId="urn:microsoft.com/office/officeart/2005/8/layout/orgChart1"/>
    <dgm:cxn modelId="{9A33FDC6-0D02-48B7-A74A-55846262900B}" type="presParOf" srcId="{52B68EAF-208A-47CD-AB1F-6909ED577D8F}" destId="{AF590A6C-C0A1-4FFF-A69A-4453C62215A7}" srcOrd="1" destOrd="0" presId="urn:microsoft.com/office/officeart/2005/8/layout/orgChart1"/>
    <dgm:cxn modelId="{630E217B-6A31-4A16-8272-E52E75184FFA}" type="presParOf" srcId="{52B68EAF-208A-47CD-AB1F-6909ED577D8F}" destId="{4279C7FF-C0F6-41FB-A3D8-7F189950FF00}" srcOrd="2" destOrd="0" presId="urn:microsoft.com/office/officeart/2005/8/layout/orgChart1"/>
    <dgm:cxn modelId="{BCC268F8-8AD7-4344-B95D-4F387F870F49}" type="presParOf" srcId="{08B04C23-E2FD-4ADF-80B9-B43D48913A82}" destId="{173FFDF1-B10D-4C7F-9568-34853BE39E8F}" srcOrd="2" destOrd="0" presId="urn:microsoft.com/office/officeart/2005/8/layout/orgChart1"/>
    <dgm:cxn modelId="{1F3D4BF1-424A-441D-8727-DA30CD016604}" type="presParOf" srcId="{08B04C23-E2FD-4ADF-80B9-B43D48913A82}" destId="{976855A3-7B15-42C1-9042-63B2D2BAB9CF}" srcOrd="3" destOrd="0" presId="urn:microsoft.com/office/officeart/2005/8/layout/orgChart1"/>
    <dgm:cxn modelId="{FBB2539D-FCF7-438E-92E3-B1FAFF0564FB}" type="presParOf" srcId="{976855A3-7B15-42C1-9042-63B2D2BAB9CF}" destId="{D58CC712-E8A4-4A49-8786-FBFE70DE3921}" srcOrd="0" destOrd="0" presId="urn:microsoft.com/office/officeart/2005/8/layout/orgChart1"/>
    <dgm:cxn modelId="{92CA34B1-244F-4A0A-AC18-6B75A9C3A6D8}" type="presParOf" srcId="{D58CC712-E8A4-4A49-8786-FBFE70DE3921}" destId="{6E25B877-E3A5-4412-B498-141CD0DEE727}" srcOrd="0" destOrd="0" presId="urn:microsoft.com/office/officeart/2005/8/layout/orgChart1"/>
    <dgm:cxn modelId="{8FF7DD4F-A44E-4028-9B35-FDBBB48C694D}" type="presParOf" srcId="{D58CC712-E8A4-4A49-8786-FBFE70DE3921}" destId="{1CC1D963-4530-48DB-A861-EA458217C57D}" srcOrd="1" destOrd="0" presId="urn:microsoft.com/office/officeart/2005/8/layout/orgChart1"/>
    <dgm:cxn modelId="{F67A2833-E57D-4E8F-B0D3-44E1432C1AC8}" type="presParOf" srcId="{976855A3-7B15-42C1-9042-63B2D2BAB9CF}" destId="{ABF574EF-9C33-4E47-A9C3-D60FD72B2919}" srcOrd="1" destOrd="0" presId="urn:microsoft.com/office/officeart/2005/8/layout/orgChart1"/>
    <dgm:cxn modelId="{874A1F4F-2604-44DE-90FE-031D5418CA08}" type="presParOf" srcId="{976855A3-7B15-42C1-9042-63B2D2BAB9CF}" destId="{C4799499-A75B-4E6C-A303-AD92C6CECFBA}" srcOrd="2" destOrd="0" presId="urn:microsoft.com/office/officeart/2005/8/layout/orgChart1"/>
    <dgm:cxn modelId="{F7D71FB3-0934-40BA-9DA1-3D18EBBCAB48}" type="presParOf" srcId="{08B04C23-E2FD-4ADF-80B9-B43D48913A82}" destId="{F53E02C2-0D23-45BF-86BB-C8AB4F9D52C4}" srcOrd="4" destOrd="0" presId="urn:microsoft.com/office/officeart/2005/8/layout/orgChart1"/>
    <dgm:cxn modelId="{610A472F-BE1A-4FF4-9B72-1828F3E87ADC}" type="presParOf" srcId="{08B04C23-E2FD-4ADF-80B9-B43D48913A82}" destId="{3BCDE2CA-3AC2-4453-8180-C3F18A8BC151}" srcOrd="5" destOrd="0" presId="urn:microsoft.com/office/officeart/2005/8/layout/orgChart1"/>
    <dgm:cxn modelId="{1C0C1B66-5B0C-45B5-9C12-FD2560F517A5}" type="presParOf" srcId="{3BCDE2CA-3AC2-4453-8180-C3F18A8BC151}" destId="{8317D49A-BCCA-46C9-962F-711FB9653146}" srcOrd="0" destOrd="0" presId="urn:microsoft.com/office/officeart/2005/8/layout/orgChart1"/>
    <dgm:cxn modelId="{D5899318-D7DC-4718-A247-46C932F299B7}" type="presParOf" srcId="{8317D49A-BCCA-46C9-962F-711FB9653146}" destId="{B673FDFA-549A-4E41-90DC-90A25192B03C}" srcOrd="0" destOrd="0" presId="urn:microsoft.com/office/officeart/2005/8/layout/orgChart1"/>
    <dgm:cxn modelId="{5AEE2FCF-C78F-49F8-A386-4B9BC94CC4FE}" type="presParOf" srcId="{8317D49A-BCCA-46C9-962F-711FB9653146}" destId="{69A34DB3-36FA-4329-9D30-C740E65F29FC}" srcOrd="1" destOrd="0" presId="urn:microsoft.com/office/officeart/2005/8/layout/orgChart1"/>
    <dgm:cxn modelId="{D16882D5-AD95-496A-9BBF-C0A771556269}" type="presParOf" srcId="{3BCDE2CA-3AC2-4453-8180-C3F18A8BC151}" destId="{AE120B2A-AC86-4D82-AC74-703AD66AEBA7}" srcOrd="1" destOrd="0" presId="urn:microsoft.com/office/officeart/2005/8/layout/orgChart1"/>
    <dgm:cxn modelId="{4F9FEA94-DBA9-469B-8A15-5CCAC41FF66E}" type="presParOf" srcId="{3BCDE2CA-3AC2-4453-8180-C3F18A8BC151}" destId="{1AD81928-3677-4E26-8E96-A00903B6C998}" srcOrd="2" destOrd="0" presId="urn:microsoft.com/office/officeart/2005/8/layout/orgChart1"/>
    <dgm:cxn modelId="{58711A66-D0AB-4C02-89D8-791D280F9EE4}" type="presParOf" srcId="{188AA24A-5D2D-46D1-AB67-EDFAB7E899D0}" destId="{2352D440-FD44-4CDA-BC94-30F05F28F32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F5F370-B060-42D3-B4AA-ECC3E61D4666}" type="doc">
      <dgm:prSet loTypeId="urn:microsoft.com/office/officeart/2005/8/layout/orgChart1" loCatId="hierarchy" qsTypeId="urn:microsoft.com/office/officeart/2005/8/quickstyle/simple1" qsCatId="simple" csTypeId="urn:microsoft.com/office/officeart/2005/8/colors/accent1_2" csCatId="accent1" phldr="1"/>
      <dgm:spPr/>
    </dgm:pt>
    <dgm:pt modelId="{D4FA86F2-C077-406E-8F31-31E3EB6029D0}">
      <dgm:prSet custT="1"/>
      <dgm:spPr/>
      <dgm:t>
        <a:bodyPr/>
        <a:lstStyle/>
        <a:p>
          <a:pPr marR="0" algn="ctr" rtl="0"/>
          <a:r>
            <a:rPr lang="fr-FR" sz="1000" baseline="0">
              <a:latin typeface="Calibri"/>
            </a:rPr>
            <a:t>FAVORISER L’ECHANGE</a:t>
          </a:r>
          <a:endParaRPr lang="fr-FR" sz="1000"/>
        </a:p>
      </dgm:t>
    </dgm:pt>
    <dgm:pt modelId="{52A45E72-AAC5-439D-BD4A-0AA181A462E6}" type="parTrans" cxnId="{E9F00C89-9008-4B24-B751-D1BE62125672}">
      <dgm:prSet/>
      <dgm:spPr/>
      <dgm:t>
        <a:bodyPr/>
        <a:lstStyle/>
        <a:p>
          <a:endParaRPr lang="fr-FR" sz="1000"/>
        </a:p>
      </dgm:t>
    </dgm:pt>
    <dgm:pt modelId="{43C3945F-C5CD-48A2-9A3C-C2CE159CC5FC}" type="sibTrans" cxnId="{E9F00C89-9008-4B24-B751-D1BE62125672}">
      <dgm:prSet/>
      <dgm:spPr/>
      <dgm:t>
        <a:bodyPr/>
        <a:lstStyle/>
        <a:p>
          <a:endParaRPr lang="fr-FR" sz="1000"/>
        </a:p>
      </dgm:t>
    </dgm:pt>
    <dgm:pt modelId="{B4D721F3-5ABB-4CC4-93D2-577725740A34}">
      <dgm:prSet custT="1"/>
      <dgm:spPr/>
      <dgm:t>
        <a:bodyPr/>
        <a:lstStyle/>
        <a:p>
          <a:pPr marR="0" algn="ctr" rtl="0"/>
          <a:r>
            <a:rPr lang="fr-FR" sz="1000" b="1" baseline="0">
              <a:latin typeface="Calibri"/>
            </a:rPr>
            <a:t>Développer les capacités de communication</a:t>
          </a:r>
        </a:p>
        <a:p>
          <a:pPr marR="0" algn="just" rtl="0"/>
          <a:r>
            <a:rPr lang="fr-FR" sz="1000" baseline="0">
              <a:latin typeface="Calibri"/>
            </a:rPr>
            <a:t>- Favoriser l’expression individuelle</a:t>
          </a:r>
        </a:p>
        <a:p>
          <a:pPr marR="0" algn="just" rtl="0"/>
          <a:r>
            <a:rPr lang="fr-FR" sz="1000" baseline="0">
              <a:latin typeface="Calibri"/>
            </a:rPr>
            <a:t>- Proposer des espaces de vie collective</a:t>
          </a:r>
        </a:p>
        <a:p>
          <a:pPr marR="0" algn="just" rtl="0"/>
          <a:r>
            <a:rPr lang="fr-FR" sz="1000" baseline="0">
              <a:latin typeface="Calibri"/>
            </a:rPr>
            <a:t>- Apporter aux groupes des indices à des problèmes collectifs</a:t>
          </a:r>
        </a:p>
        <a:p>
          <a:pPr marR="0" algn="just" rtl="0"/>
          <a:r>
            <a:rPr lang="fr-FR" sz="1000" baseline="0">
              <a:latin typeface="Calibri"/>
            </a:rPr>
            <a:t>- Faire vivre collectivement des émotions</a:t>
          </a:r>
        </a:p>
        <a:p>
          <a:pPr marR="0" algn="just" rtl="0"/>
          <a:r>
            <a:rPr lang="fr-FR" sz="1000" baseline="0">
              <a:latin typeface="Calibri"/>
            </a:rPr>
            <a:t>- Créer une dynamique de groupe</a:t>
          </a:r>
          <a:endParaRPr lang="fr-FR" sz="1000"/>
        </a:p>
      </dgm:t>
    </dgm:pt>
    <dgm:pt modelId="{06DDC80F-F344-4FB4-8037-A34EBE6FE6DF}" type="parTrans" cxnId="{2ED58A97-C773-44FA-A5EE-1F25D5ACCFBF}">
      <dgm:prSet/>
      <dgm:spPr/>
      <dgm:t>
        <a:bodyPr/>
        <a:lstStyle/>
        <a:p>
          <a:endParaRPr lang="fr-FR" sz="1000"/>
        </a:p>
      </dgm:t>
    </dgm:pt>
    <dgm:pt modelId="{D6DBE6BA-9AF2-4737-958A-28125C121153}" type="sibTrans" cxnId="{2ED58A97-C773-44FA-A5EE-1F25D5ACCFBF}">
      <dgm:prSet/>
      <dgm:spPr/>
      <dgm:t>
        <a:bodyPr/>
        <a:lstStyle/>
        <a:p>
          <a:endParaRPr lang="fr-FR" sz="1000"/>
        </a:p>
      </dgm:t>
    </dgm:pt>
    <dgm:pt modelId="{9A39772A-58FF-4D96-A8D8-3461EA2AB101}">
      <dgm:prSet custT="1"/>
      <dgm:spPr/>
      <dgm:t>
        <a:bodyPr/>
        <a:lstStyle/>
        <a:p>
          <a:pPr marR="0" algn="ctr" rtl="0"/>
          <a:r>
            <a:rPr lang="fr-FR" sz="1000" b="1" baseline="0">
              <a:latin typeface="Calibri"/>
            </a:rPr>
            <a:t>Ouvrir sur d’autres cultures et champs sociaux</a:t>
          </a:r>
        </a:p>
        <a:p>
          <a:pPr marR="0" algn="l" rtl="0"/>
          <a:r>
            <a:rPr lang="fr-FR" sz="1000" baseline="0">
              <a:latin typeface="Calibri"/>
            </a:rPr>
            <a:t>- Favoriser l’intégration de tous</a:t>
          </a:r>
        </a:p>
        <a:p>
          <a:pPr marR="0" algn="l" rtl="0"/>
          <a:r>
            <a:rPr lang="fr-FR" sz="1000" baseline="0">
              <a:latin typeface="Calibri"/>
            </a:rPr>
            <a:t>- Encourager les contacts, relations, dialogues entre chaque élève</a:t>
          </a:r>
          <a:endParaRPr lang="fr-FR" sz="1000"/>
        </a:p>
      </dgm:t>
    </dgm:pt>
    <dgm:pt modelId="{E77B1CD9-0036-45DC-A6E4-09DF26413650}" type="parTrans" cxnId="{F9A0FCDA-AB61-49F8-81C7-E272DF046C61}">
      <dgm:prSet/>
      <dgm:spPr/>
      <dgm:t>
        <a:bodyPr/>
        <a:lstStyle/>
        <a:p>
          <a:endParaRPr lang="fr-FR" sz="1000"/>
        </a:p>
      </dgm:t>
    </dgm:pt>
    <dgm:pt modelId="{A4FBED97-1D98-40E6-B65C-A52CDDE2415B}" type="sibTrans" cxnId="{F9A0FCDA-AB61-49F8-81C7-E272DF046C61}">
      <dgm:prSet/>
      <dgm:spPr/>
      <dgm:t>
        <a:bodyPr/>
        <a:lstStyle/>
        <a:p>
          <a:endParaRPr lang="fr-FR" sz="1000"/>
        </a:p>
      </dgm:t>
    </dgm:pt>
    <dgm:pt modelId="{D5B4A4E8-501B-4A6A-BCC7-A533E6A0A321}">
      <dgm:prSet custT="1"/>
      <dgm:spPr/>
      <dgm:t>
        <a:bodyPr/>
        <a:lstStyle/>
        <a:p>
          <a:pPr marR="0" algn="ctr" rtl="0"/>
          <a:r>
            <a:rPr lang="fr-FR" sz="1000" b="1" baseline="0">
              <a:latin typeface="Calibri"/>
            </a:rPr>
            <a:t>Développer l’apprentissage en convivialité</a:t>
          </a:r>
        </a:p>
        <a:p>
          <a:pPr marR="0" algn="l" rtl="0"/>
          <a:r>
            <a:rPr lang="fr-FR" sz="1000" baseline="0">
              <a:latin typeface="Calibri"/>
            </a:rPr>
            <a:t>- Susciter des moments de dialogues</a:t>
          </a:r>
        </a:p>
        <a:p>
          <a:pPr marR="0" algn="just" rtl="0"/>
          <a:r>
            <a:rPr lang="fr-FR" sz="1000" baseline="0">
              <a:latin typeface="Calibri"/>
            </a:rPr>
            <a:t>- Optimiser des groupes ayant les mêmes finalités</a:t>
          </a:r>
        </a:p>
        <a:p>
          <a:pPr marR="0" algn="just" rtl="0"/>
          <a:r>
            <a:rPr lang="fr-FR" sz="1000" baseline="0">
              <a:latin typeface="Calibri"/>
            </a:rPr>
            <a:t>- Participer à la réussite des autres</a:t>
          </a:r>
        </a:p>
        <a:p>
          <a:pPr marR="0" algn="just" rtl="0"/>
          <a:r>
            <a:rPr lang="fr-FR" sz="1000" baseline="0">
              <a:latin typeface="Calibri"/>
            </a:rPr>
            <a:t>- Instaurer le respect mutuel</a:t>
          </a:r>
        </a:p>
        <a:p>
          <a:pPr marR="0" algn="just" rtl="0"/>
          <a:r>
            <a:rPr lang="fr-FR" sz="1000" baseline="0">
              <a:latin typeface="Calibri"/>
            </a:rPr>
            <a:t>- Restaurer le rythme et le style de vie de chacun</a:t>
          </a:r>
        </a:p>
        <a:p>
          <a:pPr marR="0" algn="just" rtl="0"/>
          <a:r>
            <a:rPr lang="fr-FR" sz="1000" baseline="0">
              <a:latin typeface="Calibri"/>
            </a:rPr>
            <a:t>- Participer à la vie en collectivité</a:t>
          </a:r>
          <a:endParaRPr lang="fr-FR" sz="1000"/>
        </a:p>
      </dgm:t>
    </dgm:pt>
    <dgm:pt modelId="{4FBF14DA-1CE1-40BC-A7D8-11BEB457B4C3}" type="parTrans" cxnId="{B9612759-F122-43A8-AE90-06634970529F}">
      <dgm:prSet/>
      <dgm:spPr/>
      <dgm:t>
        <a:bodyPr/>
        <a:lstStyle/>
        <a:p>
          <a:endParaRPr lang="fr-FR" sz="1000"/>
        </a:p>
      </dgm:t>
    </dgm:pt>
    <dgm:pt modelId="{CDFE75FE-A891-47C8-B1A7-7A9E93EC372C}" type="sibTrans" cxnId="{B9612759-F122-43A8-AE90-06634970529F}">
      <dgm:prSet/>
      <dgm:spPr/>
      <dgm:t>
        <a:bodyPr/>
        <a:lstStyle/>
        <a:p>
          <a:endParaRPr lang="fr-FR" sz="1000"/>
        </a:p>
      </dgm:t>
    </dgm:pt>
    <dgm:pt modelId="{5F3AAFBD-E452-459B-B350-AEE348E95DC1}" type="pres">
      <dgm:prSet presAssocID="{4FF5F370-B060-42D3-B4AA-ECC3E61D4666}" presName="hierChild1" presStyleCnt="0">
        <dgm:presLayoutVars>
          <dgm:orgChart val="1"/>
          <dgm:chPref val="1"/>
          <dgm:dir/>
          <dgm:animOne val="branch"/>
          <dgm:animLvl val="lvl"/>
          <dgm:resizeHandles/>
        </dgm:presLayoutVars>
      </dgm:prSet>
      <dgm:spPr/>
    </dgm:pt>
    <dgm:pt modelId="{C90583EE-BDFA-4183-B8DB-80B403A30D8A}" type="pres">
      <dgm:prSet presAssocID="{D4FA86F2-C077-406E-8F31-31E3EB6029D0}" presName="hierRoot1" presStyleCnt="0">
        <dgm:presLayoutVars>
          <dgm:hierBranch/>
        </dgm:presLayoutVars>
      </dgm:prSet>
      <dgm:spPr/>
    </dgm:pt>
    <dgm:pt modelId="{40DA06EA-4143-4E9B-A03C-2D1DB3ADA842}" type="pres">
      <dgm:prSet presAssocID="{D4FA86F2-C077-406E-8F31-31E3EB6029D0}" presName="rootComposite1" presStyleCnt="0"/>
      <dgm:spPr/>
    </dgm:pt>
    <dgm:pt modelId="{92721EAA-5143-45A9-841E-96986E418484}" type="pres">
      <dgm:prSet presAssocID="{D4FA86F2-C077-406E-8F31-31E3EB6029D0}" presName="rootText1" presStyleLbl="node0" presStyleIdx="0" presStyleCnt="1">
        <dgm:presLayoutVars>
          <dgm:chPref val="3"/>
        </dgm:presLayoutVars>
      </dgm:prSet>
      <dgm:spPr/>
    </dgm:pt>
    <dgm:pt modelId="{6D87DC6A-78FB-4FD8-9B38-24F7834BAD75}" type="pres">
      <dgm:prSet presAssocID="{D4FA86F2-C077-406E-8F31-31E3EB6029D0}" presName="rootConnector1" presStyleLbl="node1" presStyleIdx="0" presStyleCnt="0"/>
      <dgm:spPr/>
    </dgm:pt>
    <dgm:pt modelId="{BCFA92D1-FB8E-416C-BB4A-FC01E91E76D8}" type="pres">
      <dgm:prSet presAssocID="{D4FA86F2-C077-406E-8F31-31E3EB6029D0}" presName="hierChild2" presStyleCnt="0"/>
      <dgm:spPr/>
    </dgm:pt>
    <dgm:pt modelId="{E74061F5-8493-427D-B116-27E29AC5721C}" type="pres">
      <dgm:prSet presAssocID="{06DDC80F-F344-4FB4-8037-A34EBE6FE6DF}" presName="Name35" presStyleLbl="parChTrans1D2" presStyleIdx="0" presStyleCnt="3"/>
      <dgm:spPr/>
    </dgm:pt>
    <dgm:pt modelId="{41DA7D86-AC34-471C-8F1B-9D8EDE7D2D9E}" type="pres">
      <dgm:prSet presAssocID="{B4D721F3-5ABB-4CC4-93D2-577725740A34}" presName="hierRoot2" presStyleCnt="0">
        <dgm:presLayoutVars>
          <dgm:hierBranch/>
        </dgm:presLayoutVars>
      </dgm:prSet>
      <dgm:spPr/>
    </dgm:pt>
    <dgm:pt modelId="{5669173E-FF8F-4DB2-9326-477ACF032BE9}" type="pres">
      <dgm:prSet presAssocID="{B4D721F3-5ABB-4CC4-93D2-577725740A34}" presName="rootComposite" presStyleCnt="0"/>
      <dgm:spPr/>
    </dgm:pt>
    <dgm:pt modelId="{C77E7ED4-8869-42E7-8881-BF81F5E0BB15}" type="pres">
      <dgm:prSet presAssocID="{B4D721F3-5ABB-4CC4-93D2-577725740A34}" presName="rootText" presStyleLbl="node2" presStyleIdx="0" presStyleCnt="3" custScaleY="223134">
        <dgm:presLayoutVars>
          <dgm:chPref val="3"/>
        </dgm:presLayoutVars>
      </dgm:prSet>
      <dgm:spPr/>
    </dgm:pt>
    <dgm:pt modelId="{8B63DC11-4B07-4CFC-9978-D0FC841B59F0}" type="pres">
      <dgm:prSet presAssocID="{B4D721F3-5ABB-4CC4-93D2-577725740A34}" presName="rootConnector" presStyleLbl="node2" presStyleIdx="0" presStyleCnt="3"/>
      <dgm:spPr/>
    </dgm:pt>
    <dgm:pt modelId="{4DFF365F-0CB3-4FAB-9A30-D55EEB7DE297}" type="pres">
      <dgm:prSet presAssocID="{B4D721F3-5ABB-4CC4-93D2-577725740A34}" presName="hierChild4" presStyleCnt="0"/>
      <dgm:spPr/>
    </dgm:pt>
    <dgm:pt modelId="{3DD07826-C164-464E-ACAB-91295844587C}" type="pres">
      <dgm:prSet presAssocID="{B4D721F3-5ABB-4CC4-93D2-577725740A34}" presName="hierChild5" presStyleCnt="0"/>
      <dgm:spPr/>
    </dgm:pt>
    <dgm:pt modelId="{FDE3965D-6689-4971-AE24-66576581110D}" type="pres">
      <dgm:prSet presAssocID="{E77B1CD9-0036-45DC-A6E4-09DF26413650}" presName="Name35" presStyleLbl="parChTrans1D2" presStyleIdx="1" presStyleCnt="3"/>
      <dgm:spPr/>
    </dgm:pt>
    <dgm:pt modelId="{99E764A8-0400-491F-88E6-4EB08E8EE9BF}" type="pres">
      <dgm:prSet presAssocID="{9A39772A-58FF-4D96-A8D8-3461EA2AB101}" presName="hierRoot2" presStyleCnt="0">
        <dgm:presLayoutVars>
          <dgm:hierBranch/>
        </dgm:presLayoutVars>
      </dgm:prSet>
      <dgm:spPr/>
    </dgm:pt>
    <dgm:pt modelId="{5E827D07-7519-4680-A0DA-B2AEDF0F6DC7}" type="pres">
      <dgm:prSet presAssocID="{9A39772A-58FF-4D96-A8D8-3461EA2AB101}" presName="rootComposite" presStyleCnt="0"/>
      <dgm:spPr/>
    </dgm:pt>
    <dgm:pt modelId="{4EBC8848-99E6-4B80-B391-2FEF14F63D75}" type="pres">
      <dgm:prSet presAssocID="{9A39772A-58FF-4D96-A8D8-3461EA2AB101}" presName="rootText" presStyleLbl="node2" presStyleIdx="1" presStyleCnt="3" custScaleY="188553">
        <dgm:presLayoutVars>
          <dgm:chPref val="3"/>
        </dgm:presLayoutVars>
      </dgm:prSet>
      <dgm:spPr/>
    </dgm:pt>
    <dgm:pt modelId="{03FDB6D6-31B1-4238-A7F3-0C3B48B025B1}" type="pres">
      <dgm:prSet presAssocID="{9A39772A-58FF-4D96-A8D8-3461EA2AB101}" presName="rootConnector" presStyleLbl="node2" presStyleIdx="1" presStyleCnt="3"/>
      <dgm:spPr/>
    </dgm:pt>
    <dgm:pt modelId="{FB4C8693-B50E-4479-B9D5-455BF9AD5CA0}" type="pres">
      <dgm:prSet presAssocID="{9A39772A-58FF-4D96-A8D8-3461EA2AB101}" presName="hierChild4" presStyleCnt="0"/>
      <dgm:spPr/>
    </dgm:pt>
    <dgm:pt modelId="{04B1843F-952D-43C5-9B91-9DEBF259BB91}" type="pres">
      <dgm:prSet presAssocID="{9A39772A-58FF-4D96-A8D8-3461EA2AB101}" presName="hierChild5" presStyleCnt="0"/>
      <dgm:spPr/>
    </dgm:pt>
    <dgm:pt modelId="{6B6C6C3D-CE06-45C9-9570-A5316880F83A}" type="pres">
      <dgm:prSet presAssocID="{4FBF14DA-1CE1-40BC-A7D8-11BEB457B4C3}" presName="Name35" presStyleLbl="parChTrans1D2" presStyleIdx="2" presStyleCnt="3"/>
      <dgm:spPr/>
    </dgm:pt>
    <dgm:pt modelId="{CBB7CDAE-902B-4699-82C4-6954CCC62A9F}" type="pres">
      <dgm:prSet presAssocID="{D5B4A4E8-501B-4A6A-BCC7-A533E6A0A321}" presName="hierRoot2" presStyleCnt="0">
        <dgm:presLayoutVars>
          <dgm:hierBranch/>
        </dgm:presLayoutVars>
      </dgm:prSet>
      <dgm:spPr/>
    </dgm:pt>
    <dgm:pt modelId="{3F89A76F-7B48-49B6-AB7E-D66AF1932DD4}" type="pres">
      <dgm:prSet presAssocID="{D5B4A4E8-501B-4A6A-BCC7-A533E6A0A321}" presName="rootComposite" presStyleCnt="0"/>
      <dgm:spPr/>
    </dgm:pt>
    <dgm:pt modelId="{9B857593-316E-482F-9CF2-3706B8306500}" type="pres">
      <dgm:prSet presAssocID="{D5B4A4E8-501B-4A6A-BCC7-A533E6A0A321}" presName="rootText" presStyleLbl="node2" presStyleIdx="2" presStyleCnt="3" custScaleY="231061">
        <dgm:presLayoutVars>
          <dgm:chPref val="3"/>
        </dgm:presLayoutVars>
      </dgm:prSet>
      <dgm:spPr/>
    </dgm:pt>
    <dgm:pt modelId="{649F8ADC-B237-40E4-A69E-FD1C1CEA7227}" type="pres">
      <dgm:prSet presAssocID="{D5B4A4E8-501B-4A6A-BCC7-A533E6A0A321}" presName="rootConnector" presStyleLbl="node2" presStyleIdx="2" presStyleCnt="3"/>
      <dgm:spPr/>
    </dgm:pt>
    <dgm:pt modelId="{F134EB2A-BB4D-4A7A-9CBB-C3EC6289CEA1}" type="pres">
      <dgm:prSet presAssocID="{D5B4A4E8-501B-4A6A-BCC7-A533E6A0A321}" presName="hierChild4" presStyleCnt="0"/>
      <dgm:spPr/>
    </dgm:pt>
    <dgm:pt modelId="{D528EF68-F86C-4740-863A-D18A9DE97D1A}" type="pres">
      <dgm:prSet presAssocID="{D5B4A4E8-501B-4A6A-BCC7-A533E6A0A321}" presName="hierChild5" presStyleCnt="0"/>
      <dgm:spPr/>
    </dgm:pt>
    <dgm:pt modelId="{0587EB75-6170-4111-9999-F1C746C3902F}" type="pres">
      <dgm:prSet presAssocID="{D4FA86F2-C077-406E-8F31-31E3EB6029D0}" presName="hierChild3" presStyleCnt="0"/>
      <dgm:spPr/>
    </dgm:pt>
  </dgm:ptLst>
  <dgm:cxnLst>
    <dgm:cxn modelId="{96C67209-56FF-42A8-BDC0-3043482C1689}" type="presOf" srcId="{E77B1CD9-0036-45DC-A6E4-09DF26413650}" destId="{FDE3965D-6689-4971-AE24-66576581110D}" srcOrd="0" destOrd="0" presId="urn:microsoft.com/office/officeart/2005/8/layout/orgChart1"/>
    <dgm:cxn modelId="{1218780A-4292-4A19-AF42-66D93806F769}" type="presOf" srcId="{D4FA86F2-C077-406E-8F31-31E3EB6029D0}" destId="{6D87DC6A-78FB-4FD8-9B38-24F7834BAD75}" srcOrd="1" destOrd="0" presId="urn:microsoft.com/office/officeart/2005/8/layout/orgChart1"/>
    <dgm:cxn modelId="{9CF87017-98E3-4BB9-BA48-E54A0E3BCFEE}" type="presOf" srcId="{9A39772A-58FF-4D96-A8D8-3461EA2AB101}" destId="{03FDB6D6-31B1-4238-A7F3-0C3B48B025B1}" srcOrd="1" destOrd="0" presId="urn:microsoft.com/office/officeart/2005/8/layout/orgChart1"/>
    <dgm:cxn modelId="{841AC734-BE74-48FF-9725-98C4C71AC851}" type="presOf" srcId="{D5B4A4E8-501B-4A6A-BCC7-A533E6A0A321}" destId="{9B857593-316E-482F-9CF2-3706B8306500}" srcOrd="0" destOrd="0" presId="urn:microsoft.com/office/officeart/2005/8/layout/orgChart1"/>
    <dgm:cxn modelId="{82CE733A-2129-462C-BC3F-149FC6800259}" type="presOf" srcId="{D4FA86F2-C077-406E-8F31-31E3EB6029D0}" destId="{92721EAA-5143-45A9-841E-96986E418484}" srcOrd="0" destOrd="0" presId="urn:microsoft.com/office/officeart/2005/8/layout/orgChart1"/>
    <dgm:cxn modelId="{FE4F5E63-5874-432E-9815-B443E376F03A}" type="presOf" srcId="{D5B4A4E8-501B-4A6A-BCC7-A533E6A0A321}" destId="{649F8ADC-B237-40E4-A69E-FD1C1CEA7227}" srcOrd="1" destOrd="0" presId="urn:microsoft.com/office/officeart/2005/8/layout/orgChart1"/>
    <dgm:cxn modelId="{94333B4C-9049-4D30-86DE-96C8177A6FDD}" type="presOf" srcId="{4FBF14DA-1CE1-40BC-A7D8-11BEB457B4C3}" destId="{6B6C6C3D-CE06-45C9-9570-A5316880F83A}" srcOrd="0" destOrd="0" presId="urn:microsoft.com/office/officeart/2005/8/layout/orgChart1"/>
    <dgm:cxn modelId="{899EB56C-0BFE-47D8-8AAA-B6C7B93CA053}" type="presOf" srcId="{4FF5F370-B060-42D3-B4AA-ECC3E61D4666}" destId="{5F3AAFBD-E452-459B-B350-AEE348E95DC1}" srcOrd="0" destOrd="0" presId="urn:microsoft.com/office/officeart/2005/8/layout/orgChart1"/>
    <dgm:cxn modelId="{EBCBFD77-BF1D-4348-A51B-C527BE96F294}" type="presOf" srcId="{06DDC80F-F344-4FB4-8037-A34EBE6FE6DF}" destId="{E74061F5-8493-427D-B116-27E29AC5721C}" srcOrd="0" destOrd="0" presId="urn:microsoft.com/office/officeart/2005/8/layout/orgChart1"/>
    <dgm:cxn modelId="{B9612759-F122-43A8-AE90-06634970529F}" srcId="{D4FA86F2-C077-406E-8F31-31E3EB6029D0}" destId="{D5B4A4E8-501B-4A6A-BCC7-A533E6A0A321}" srcOrd="2" destOrd="0" parTransId="{4FBF14DA-1CE1-40BC-A7D8-11BEB457B4C3}" sibTransId="{CDFE75FE-A891-47C8-B1A7-7A9E93EC372C}"/>
    <dgm:cxn modelId="{8A65D688-EF3A-49DD-9173-4B29C0C110CC}" type="presOf" srcId="{B4D721F3-5ABB-4CC4-93D2-577725740A34}" destId="{8B63DC11-4B07-4CFC-9978-D0FC841B59F0}" srcOrd="1" destOrd="0" presId="urn:microsoft.com/office/officeart/2005/8/layout/orgChart1"/>
    <dgm:cxn modelId="{E9F00C89-9008-4B24-B751-D1BE62125672}" srcId="{4FF5F370-B060-42D3-B4AA-ECC3E61D4666}" destId="{D4FA86F2-C077-406E-8F31-31E3EB6029D0}" srcOrd="0" destOrd="0" parTransId="{52A45E72-AAC5-439D-BD4A-0AA181A462E6}" sibTransId="{43C3945F-C5CD-48A2-9A3C-C2CE159CC5FC}"/>
    <dgm:cxn modelId="{2ED58A97-C773-44FA-A5EE-1F25D5ACCFBF}" srcId="{D4FA86F2-C077-406E-8F31-31E3EB6029D0}" destId="{B4D721F3-5ABB-4CC4-93D2-577725740A34}" srcOrd="0" destOrd="0" parTransId="{06DDC80F-F344-4FB4-8037-A34EBE6FE6DF}" sibTransId="{D6DBE6BA-9AF2-4737-958A-28125C121153}"/>
    <dgm:cxn modelId="{C67C0DAF-BC3F-4083-8140-5423F4D7D0F7}" type="presOf" srcId="{B4D721F3-5ABB-4CC4-93D2-577725740A34}" destId="{C77E7ED4-8869-42E7-8881-BF81F5E0BB15}" srcOrd="0" destOrd="0" presId="urn:microsoft.com/office/officeart/2005/8/layout/orgChart1"/>
    <dgm:cxn modelId="{F9A0FCDA-AB61-49F8-81C7-E272DF046C61}" srcId="{D4FA86F2-C077-406E-8F31-31E3EB6029D0}" destId="{9A39772A-58FF-4D96-A8D8-3461EA2AB101}" srcOrd="1" destOrd="0" parTransId="{E77B1CD9-0036-45DC-A6E4-09DF26413650}" sibTransId="{A4FBED97-1D98-40E6-B65C-A52CDDE2415B}"/>
    <dgm:cxn modelId="{E1AFB9FC-CA5B-4B61-8DBE-7294DB8CEA58}" type="presOf" srcId="{9A39772A-58FF-4D96-A8D8-3461EA2AB101}" destId="{4EBC8848-99E6-4B80-B391-2FEF14F63D75}" srcOrd="0" destOrd="0" presId="urn:microsoft.com/office/officeart/2005/8/layout/orgChart1"/>
    <dgm:cxn modelId="{534A77F8-E71B-4F02-9DAB-A50B6FB4EEC0}" type="presParOf" srcId="{5F3AAFBD-E452-459B-B350-AEE348E95DC1}" destId="{C90583EE-BDFA-4183-B8DB-80B403A30D8A}" srcOrd="0" destOrd="0" presId="urn:microsoft.com/office/officeart/2005/8/layout/orgChart1"/>
    <dgm:cxn modelId="{8602CEE1-153C-48D8-A257-2DF40A274549}" type="presParOf" srcId="{C90583EE-BDFA-4183-B8DB-80B403A30D8A}" destId="{40DA06EA-4143-4E9B-A03C-2D1DB3ADA842}" srcOrd="0" destOrd="0" presId="urn:microsoft.com/office/officeart/2005/8/layout/orgChart1"/>
    <dgm:cxn modelId="{DC033F59-8A89-41D5-841E-6F98358293A9}" type="presParOf" srcId="{40DA06EA-4143-4E9B-A03C-2D1DB3ADA842}" destId="{92721EAA-5143-45A9-841E-96986E418484}" srcOrd="0" destOrd="0" presId="urn:microsoft.com/office/officeart/2005/8/layout/orgChart1"/>
    <dgm:cxn modelId="{8ACBBA9B-3E68-47F8-AFE2-B262A855506F}" type="presParOf" srcId="{40DA06EA-4143-4E9B-A03C-2D1DB3ADA842}" destId="{6D87DC6A-78FB-4FD8-9B38-24F7834BAD75}" srcOrd="1" destOrd="0" presId="urn:microsoft.com/office/officeart/2005/8/layout/orgChart1"/>
    <dgm:cxn modelId="{6024FEFA-063B-4E3B-8F99-94A9DCED27B5}" type="presParOf" srcId="{C90583EE-BDFA-4183-B8DB-80B403A30D8A}" destId="{BCFA92D1-FB8E-416C-BB4A-FC01E91E76D8}" srcOrd="1" destOrd="0" presId="urn:microsoft.com/office/officeart/2005/8/layout/orgChart1"/>
    <dgm:cxn modelId="{C27332E7-5438-49A7-BA5E-9ACA65881667}" type="presParOf" srcId="{BCFA92D1-FB8E-416C-BB4A-FC01E91E76D8}" destId="{E74061F5-8493-427D-B116-27E29AC5721C}" srcOrd="0" destOrd="0" presId="urn:microsoft.com/office/officeart/2005/8/layout/orgChart1"/>
    <dgm:cxn modelId="{792F7EDD-CD4C-43FF-A038-1F2F98F5B4ED}" type="presParOf" srcId="{BCFA92D1-FB8E-416C-BB4A-FC01E91E76D8}" destId="{41DA7D86-AC34-471C-8F1B-9D8EDE7D2D9E}" srcOrd="1" destOrd="0" presId="urn:microsoft.com/office/officeart/2005/8/layout/orgChart1"/>
    <dgm:cxn modelId="{1208207F-4C49-469B-B108-D799106532CF}" type="presParOf" srcId="{41DA7D86-AC34-471C-8F1B-9D8EDE7D2D9E}" destId="{5669173E-FF8F-4DB2-9326-477ACF032BE9}" srcOrd="0" destOrd="0" presId="urn:microsoft.com/office/officeart/2005/8/layout/orgChart1"/>
    <dgm:cxn modelId="{C0D91BC5-E7F2-4512-A098-2269709AEDB2}" type="presParOf" srcId="{5669173E-FF8F-4DB2-9326-477ACF032BE9}" destId="{C77E7ED4-8869-42E7-8881-BF81F5E0BB15}" srcOrd="0" destOrd="0" presId="urn:microsoft.com/office/officeart/2005/8/layout/orgChart1"/>
    <dgm:cxn modelId="{91D4954F-1FB9-4E09-8229-8CECE291CF2E}" type="presParOf" srcId="{5669173E-FF8F-4DB2-9326-477ACF032BE9}" destId="{8B63DC11-4B07-4CFC-9978-D0FC841B59F0}" srcOrd="1" destOrd="0" presId="urn:microsoft.com/office/officeart/2005/8/layout/orgChart1"/>
    <dgm:cxn modelId="{C702B52A-9306-449A-853B-7C9EBA2CB311}" type="presParOf" srcId="{41DA7D86-AC34-471C-8F1B-9D8EDE7D2D9E}" destId="{4DFF365F-0CB3-4FAB-9A30-D55EEB7DE297}" srcOrd="1" destOrd="0" presId="urn:microsoft.com/office/officeart/2005/8/layout/orgChart1"/>
    <dgm:cxn modelId="{80581CEB-F7AF-43C2-AEDF-AB1C8C831D86}" type="presParOf" srcId="{41DA7D86-AC34-471C-8F1B-9D8EDE7D2D9E}" destId="{3DD07826-C164-464E-ACAB-91295844587C}" srcOrd="2" destOrd="0" presId="urn:microsoft.com/office/officeart/2005/8/layout/orgChart1"/>
    <dgm:cxn modelId="{C9936A78-498B-4AF4-ABEC-1C900BDFFB47}" type="presParOf" srcId="{BCFA92D1-FB8E-416C-BB4A-FC01E91E76D8}" destId="{FDE3965D-6689-4971-AE24-66576581110D}" srcOrd="2" destOrd="0" presId="urn:microsoft.com/office/officeart/2005/8/layout/orgChart1"/>
    <dgm:cxn modelId="{B613C3BD-CF8D-4FB1-BCEC-2FAC7C72106C}" type="presParOf" srcId="{BCFA92D1-FB8E-416C-BB4A-FC01E91E76D8}" destId="{99E764A8-0400-491F-88E6-4EB08E8EE9BF}" srcOrd="3" destOrd="0" presId="urn:microsoft.com/office/officeart/2005/8/layout/orgChart1"/>
    <dgm:cxn modelId="{24E708E0-87FF-4BB5-AB38-4E1C3CB8B978}" type="presParOf" srcId="{99E764A8-0400-491F-88E6-4EB08E8EE9BF}" destId="{5E827D07-7519-4680-A0DA-B2AEDF0F6DC7}" srcOrd="0" destOrd="0" presId="urn:microsoft.com/office/officeart/2005/8/layout/orgChart1"/>
    <dgm:cxn modelId="{A8667471-5BBF-4EDA-8127-D65437FE0EFC}" type="presParOf" srcId="{5E827D07-7519-4680-A0DA-B2AEDF0F6DC7}" destId="{4EBC8848-99E6-4B80-B391-2FEF14F63D75}" srcOrd="0" destOrd="0" presId="urn:microsoft.com/office/officeart/2005/8/layout/orgChart1"/>
    <dgm:cxn modelId="{64150B67-2677-4731-829C-F68186C43DAC}" type="presParOf" srcId="{5E827D07-7519-4680-A0DA-B2AEDF0F6DC7}" destId="{03FDB6D6-31B1-4238-A7F3-0C3B48B025B1}" srcOrd="1" destOrd="0" presId="urn:microsoft.com/office/officeart/2005/8/layout/orgChart1"/>
    <dgm:cxn modelId="{C8A8E48B-D514-479B-8687-5157AC44CC34}" type="presParOf" srcId="{99E764A8-0400-491F-88E6-4EB08E8EE9BF}" destId="{FB4C8693-B50E-4479-B9D5-455BF9AD5CA0}" srcOrd="1" destOrd="0" presId="urn:microsoft.com/office/officeart/2005/8/layout/orgChart1"/>
    <dgm:cxn modelId="{CB1AABB6-06EB-4490-994A-DC7136CD62A8}" type="presParOf" srcId="{99E764A8-0400-491F-88E6-4EB08E8EE9BF}" destId="{04B1843F-952D-43C5-9B91-9DEBF259BB91}" srcOrd="2" destOrd="0" presId="urn:microsoft.com/office/officeart/2005/8/layout/orgChart1"/>
    <dgm:cxn modelId="{0F734B5A-5AF7-4020-9E86-B37D94FAD10E}" type="presParOf" srcId="{BCFA92D1-FB8E-416C-BB4A-FC01E91E76D8}" destId="{6B6C6C3D-CE06-45C9-9570-A5316880F83A}" srcOrd="4" destOrd="0" presId="urn:microsoft.com/office/officeart/2005/8/layout/orgChart1"/>
    <dgm:cxn modelId="{867D5E56-3577-49AB-8D5E-CBC677A49B01}" type="presParOf" srcId="{BCFA92D1-FB8E-416C-BB4A-FC01E91E76D8}" destId="{CBB7CDAE-902B-4699-82C4-6954CCC62A9F}" srcOrd="5" destOrd="0" presId="urn:microsoft.com/office/officeart/2005/8/layout/orgChart1"/>
    <dgm:cxn modelId="{285E3367-26CD-4777-B4AF-7BF774716420}" type="presParOf" srcId="{CBB7CDAE-902B-4699-82C4-6954CCC62A9F}" destId="{3F89A76F-7B48-49B6-AB7E-D66AF1932DD4}" srcOrd="0" destOrd="0" presId="urn:microsoft.com/office/officeart/2005/8/layout/orgChart1"/>
    <dgm:cxn modelId="{70009207-E1A0-43D7-84C9-3F3AF9496016}" type="presParOf" srcId="{3F89A76F-7B48-49B6-AB7E-D66AF1932DD4}" destId="{9B857593-316E-482F-9CF2-3706B8306500}" srcOrd="0" destOrd="0" presId="urn:microsoft.com/office/officeart/2005/8/layout/orgChart1"/>
    <dgm:cxn modelId="{11E9F613-5575-4A82-8C1F-260C7BCC2FF4}" type="presParOf" srcId="{3F89A76F-7B48-49B6-AB7E-D66AF1932DD4}" destId="{649F8ADC-B237-40E4-A69E-FD1C1CEA7227}" srcOrd="1" destOrd="0" presId="urn:microsoft.com/office/officeart/2005/8/layout/orgChart1"/>
    <dgm:cxn modelId="{032E7ED0-DCD2-402A-8558-ADB504CADB02}" type="presParOf" srcId="{CBB7CDAE-902B-4699-82C4-6954CCC62A9F}" destId="{F134EB2A-BB4D-4A7A-9CBB-C3EC6289CEA1}" srcOrd="1" destOrd="0" presId="urn:microsoft.com/office/officeart/2005/8/layout/orgChart1"/>
    <dgm:cxn modelId="{70389E8A-1EE0-46D8-BBA5-2D4D23C4EF98}" type="presParOf" srcId="{CBB7CDAE-902B-4699-82C4-6954CCC62A9F}" destId="{D528EF68-F86C-4740-863A-D18A9DE97D1A}" srcOrd="2" destOrd="0" presId="urn:microsoft.com/office/officeart/2005/8/layout/orgChart1"/>
    <dgm:cxn modelId="{485CD7F4-F796-4A94-B629-B1F214CF681C}" type="presParOf" srcId="{C90583EE-BDFA-4183-B8DB-80B403A30D8A}" destId="{0587EB75-6170-4111-9999-F1C746C3902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E02C2-0D23-45BF-86BB-C8AB4F9D52C4}">
      <dsp:nvSpPr>
        <dsp:cNvPr id="0" name=""/>
        <dsp:cNvSpPr/>
      </dsp:nvSpPr>
      <dsp:spPr>
        <a:xfrm>
          <a:off x="3257550" y="952953"/>
          <a:ext cx="2302334" cy="399578"/>
        </a:xfrm>
        <a:custGeom>
          <a:avLst/>
          <a:gdLst/>
          <a:ahLst/>
          <a:cxnLst/>
          <a:rect l="0" t="0" r="0" b="0"/>
          <a:pathLst>
            <a:path>
              <a:moveTo>
                <a:pt x="0" y="0"/>
              </a:moveTo>
              <a:lnTo>
                <a:pt x="0" y="199789"/>
              </a:lnTo>
              <a:lnTo>
                <a:pt x="2302334" y="199789"/>
              </a:lnTo>
              <a:lnTo>
                <a:pt x="2302334" y="3995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3FFDF1-B10D-4C7F-9568-34853BE39E8F}">
      <dsp:nvSpPr>
        <dsp:cNvPr id="0" name=""/>
        <dsp:cNvSpPr/>
      </dsp:nvSpPr>
      <dsp:spPr>
        <a:xfrm>
          <a:off x="3211830" y="952953"/>
          <a:ext cx="91440" cy="399578"/>
        </a:xfrm>
        <a:custGeom>
          <a:avLst/>
          <a:gdLst/>
          <a:ahLst/>
          <a:cxnLst/>
          <a:rect l="0" t="0" r="0" b="0"/>
          <a:pathLst>
            <a:path>
              <a:moveTo>
                <a:pt x="45720" y="0"/>
              </a:moveTo>
              <a:lnTo>
                <a:pt x="45720" y="3995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A49594-930A-4B03-98B9-79B1AF5ED622}">
      <dsp:nvSpPr>
        <dsp:cNvPr id="0" name=""/>
        <dsp:cNvSpPr/>
      </dsp:nvSpPr>
      <dsp:spPr>
        <a:xfrm>
          <a:off x="955215" y="952953"/>
          <a:ext cx="2302334" cy="399578"/>
        </a:xfrm>
        <a:custGeom>
          <a:avLst/>
          <a:gdLst/>
          <a:ahLst/>
          <a:cxnLst/>
          <a:rect l="0" t="0" r="0" b="0"/>
          <a:pathLst>
            <a:path>
              <a:moveTo>
                <a:pt x="2302334" y="0"/>
              </a:moveTo>
              <a:lnTo>
                <a:pt x="2302334" y="199789"/>
              </a:lnTo>
              <a:lnTo>
                <a:pt x="0" y="199789"/>
              </a:lnTo>
              <a:lnTo>
                <a:pt x="0" y="3995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98F1-DE7C-4C2F-AD7E-6C7C64CD8AB2}">
      <dsp:nvSpPr>
        <dsp:cNvPr id="0" name=""/>
        <dsp:cNvSpPr/>
      </dsp:nvSpPr>
      <dsp:spPr>
        <a:xfrm>
          <a:off x="2306172" y="1575"/>
          <a:ext cx="1902755" cy="951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kern="1200" baseline="0">
              <a:latin typeface="Calibri"/>
            </a:rPr>
            <a:t>RENDRE LES ELEVES RESPONSABLES ET AUTONOMES</a:t>
          </a:r>
          <a:endParaRPr lang="fr-FR" sz="1000" kern="1200"/>
        </a:p>
      </dsp:txBody>
      <dsp:txXfrm>
        <a:off x="2306172" y="1575"/>
        <a:ext cx="1902755" cy="951377"/>
      </dsp:txXfrm>
    </dsp:sp>
    <dsp:sp modelId="{AFC1A7FA-A6A0-4739-BD6B-CA5C41A1F89E}">
      <dsp:nvSpPr>
        <dsp:cNvPr id="0" name=""/>
        <dsp:cNvSpPr/>
      </dsp:nvSpPr>
      <dsp:spPr>
        <a:xfrm>
          <a:off x="3837" y="1352532"/>
          <a:ext cx="1902755" cy="1884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Construire sa propre progression</a:t>
          </a:r>
          <a:endParaRPr lang="fr-FR" sz="1000" b="1" kern="1200" baseline="0">
            <a:latin typeface="Times New Roman"/>
          </a:endParaRPr>
        </a:p>
        <a:p>
          <a:pPr marL="0" marR="0" lvl="0" indent="0" algn="l" defTabSz="444500" rtl="0">
            <a:lnSpc>
              <a:spcPct val="90000"/>
            </a:lnSpc>
            <a:spcBef>
              <a:spcPct val="0"/>
            </a:spcBef>
            <a:spcAft>
              <a:spcPct val="35000"/>
            </a:spcAft>
            <a:buNone/>
          </a:pPr>
          <a:endParaRPr lang="fr-FR" sz="1000" b="1" kern="1200" baseline="0">
            <a:latin typeface="Times New Roman"/>
          </a:endParaRPr>
        </a:p>
        <a:p>
          <a:pPr marL="0" marR="0" lvl="0" indent="0" algn="l" defTabSz="444500" rtl="0">
            <a:lnSpc>
              <a:spcPct val="90000"/>
            </a:lnSpc>
            <a:spcBef>
              <a:spcPct val="0"/>
            </a:spcBef>
            <a:spcAft>
              <a:spcPct val="35000"/>
            </a:spcAft>
            <a:buNone/>
          </a:pPr>
          <a:endParaRPr lang="fr-FR" sz="1000" b="1" kern="1200" baseline="0">
            <a:latin typeface="Times New Roman"/>
          </a:endParaRPr>
        </a:p>
        <a:p>
          <a:pPr marL="0" marR="0" lvl="0" indent="0" algn="l" defTabSz="444500" rtl="0">
            <a:lnSpc>
              <a:spcPct val="90000"/>
            </a:lnSpc>
            <a:spcBef>
              <a:spcPct val="0"/>
            </a:spcBef>
            <a:spcAft>
              <a:spcPct val="35000"/>
            </a:spcAft>
            <a:buNone/>
          </a:pPr>
          <a:r>
            <a:rPr lang="fr-FR" sz="1000" kern="1200" baseline="0">
              <a:latin typeface="Calibri"/>
            </a:rPr>
            <a:t>- Aider les élèves à construire son projet d’activité</a:t>
          </a:r>
        </a:p>
        <a:p>
          <a:pPr marL="0" marR="0" lvl="0" indent="0" algn="l" defTabSz="444500" rtl="0">
            <a:lnSpc>
              <a:spcPct val="90000"/>
            </a:lnSpc>
            <a:spcBef>
              <a:spcPct val="0"/>
            </a:spcBef>
            <a:spcAft>
              <a:spcPct val="35000"/>
            </a:spcAft>
            <a:buNone/>
          </a:pPr>
          <a:r>
            <a:rPr lang="fr-FR" sz="1000" kern="1200" baseline="0">
              <a:latin typeface="Calibri"/>
            </a:rPr>
            <a:t>- Apporter nos connaissances</a:t>
          </a:r>
          <a:endParaRPr lang="fr-FR" sz="1000" kern="1200" baseline="0">
            <a:latin typeface="Times New Roman"/>
          </a:endParaRPr>
        </a:p>
      </dsp:txBody>
      <dsp:txXfrm>
        <a:off x="3837" y="1352532"/>
        <a:ext cx="1902755" cy="1884479"/>
      </dsp:txXfrm>
    </dsp:sp>
    <dsp:sp modelId="{6E25B877-E3A5-4412-B498-141CD0DEE727}">
      <dsp:nvSpPr>
        <dsp:cNvPr id="0" name=""/>
        <dsp:cNvSpPr/>
      </dsp:nvSpPr>
      <dsp:spPr>
        <a:xfrm>
          <a:off x="2306172" y="1352532"/>
          <a:ext cx="1902755" cy="2001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Pratiquer en sécurité</a:t>
          </a:r>
          <a:endParaRPr lang="fr-FR" sz="1000" b="1" kern="1200" baseline="0">
            <a:latin typeface="Times New Roman"/>
          </a:endParaRPr>
        </a:p>
        <a:p>
          <a:pPr marL="0" marR="0" lvl="0" indent="0" algn="l" defTabSz="444500" rtl="0">
            <a:lnSpc>
              <a:spcPct val="90000"/>
            </a:lnSpc>
            <a:spcBef>
              <a:spcPct val="0"/>
            </a:spcBef>
            <a:spcAft>
              <a:spcPct val="35000"/>
            </a:spcAft>
            <a:buNone/>
          </a:pPr>
          <a:endParaRPr lang="fr-FR" sz="1000" b="1" kern="1200" baseline="0">
            <a:latin typeface="Times New Roman"/>
          </a:endParaRPr>
        </a:p>
        <a:p>
          <a:pPr marL="0" marR="0" lvl="0" indent="0" algn="just" defTabSz="444500" rtl="0">
            <a:lnSpc>
              <a:spcPct val="90000"/>
            </a:lnSpc>
            <a:spcBef>
              <a:spcPct val="0"/>
            </a:spcBef>
            <a:spcAft>
              <a:spcPct val="35000"/>
            </a:spcAft>
            <a:buNone/>
          </a:pPr>
          <a:r>
            <a:rPr lang="fr-FR" sz="1000" kern="1200" baseline="0">
              <a:latin typeface="Calibri"/>
            </a:rPr>
            <a:t>- Collaborer à la sécurité des autres</a:t>
          </a:r>
        </a:p>
        <a:p>
          <a:pPr marL="0" marR="0" lvl="0" indent="0" algn="just" defTabSz="444500" rtl="0">
            <a:lnSpc>
              <a:spcPct val="90000"/>
            </a:lnSpc>
            <a:spcBef>
              <a:spcPct val="0"/>
            </a:spcBef>
            <a:spcAft>
              <a:spcPct val="35000"/>
            </a:spcAft>
            <a:buNone/>
          </a:pPr>
          <a:r>
            <a:rPr lang="fr-FR" sz="1000" kern="1200" baseline="0">
              <a:latin typeface="Calibri"/>
            </a:rPr>
            <a:t>- Découvrir ses propres limites</a:t>
          </a:r>
        </a:p>
        <a:p>
          <a:pPr marL="0" marR="0" lvl="0" indent="0" algn="just" defTabSz="444500" rtl="0">
            <a:lnSpc>
              <a:spcPct val="90000"/>
            </a:lnSpc>
            <a:spcBef>
              <a:spcPct val="0"/>
            </a:spcBef>
            <a:spcAft>
              <a:spcPct val="35000"/>
            </a:spcAft>
            <a:buNone/>
          </a:pPr>
          <a:r>
            <a:rPr lang="fr-FR" sz="1000" kern="1200" baseline="0">
              <a:latin typeface="Calibri"/>
            </a:rPr>
            <a:t>- Se responsabiliser par rapport aux risques</a:t>
          </a:r>
        </a:p>
        <a:p>
          <a:pPr marL="0" marR="0" lvl="0" indent="0" algn="just" defTabSz="444500" rtl="0">
            <a:lnSpc>
              <a:spcPct val="90000"/>
            </a:lnSpc>
            <a:spcBef>
              <a:spcPct val="0"/>
            </a:spcBef>
            <a:spcAft>
              <a:spcPct val="35000"/>
            </a:spcAft>
            <a:buNone/>
          </a:pPr>
          <a:r>
            <a:rPr lang="fr-FR" sz="1000" kern="1200" baseline="0">
              <a:latin typeface="Calibri"/>
            </a:rPr>
            <a:t>- Situer le lieu de pratique dans son environnement</a:t>
          </a:r>
          <a:endParaRPr lang="fr-FR" sz="1000" kern="1200"/>
        </a:p>
      </dsp:txBody>
      <dsp:txXfrm>
        <a:off x="2306172" y="1352532"/>
        <a:ext cx="1902755" cy="2001851"/>
      </dsp:txXfrm>
    </dsp:sp>
    <dsp:sp modelId="{B673FDFA-549A-4E41-90DC-90A25192B03C}">
      <dsp:nvSpPr>
        <dsp:cNvPr id="0" name=""/>
        <dsp:cNvSpPr/>
      </dsp:nvSpPr>
      <dsp:spPr>
        <a:xfrm>
          <a:off x="4608506" y="1352532"/>
          <a:ext cx="1902755" cy="22653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Développer ses capacités d’adaptation</a:t>
          </a:r>
        </a:p>
        <a:p>
          <a:pPr marL="0" marR="0" lvl="0" indent="0" algn="just" defTabSz="444500" rtl="0">
            <a:lnSpc>
              <a:spcPct val="90000"/>
            </a:lnSpc>
            <a:spcBef>
              <a:spcPct val="0"/>
            </a:spcBef>
            <a:spcAft>
              <a:spcPct val="35000"/>
            </a:spcAft>
            <a:buNone/>
          </a:pPr>
          <a:r>
            <a:rPr lang="fr-FR" sz="1000" kern="1200" baseline="0">
              <a:latin typeface="Calibri"/>
            </a:rPr>
            <a:t>- Enrichir la connaissance des élèves</a:t>
          </a:r>
        </a:p>
        <a:p>
          <a:pPr marL="0" marR="0" lvl="0" indent="0" algn="just" defTabSz="444500" rtl="0">
            <a:lnSpc>
              <a:spcPct val="90000"/>
            </a:lnSpc>
            <a:spcBef>
              <a:spcPct val="0"/>
            </a:spcBef>
            <a:spcAft>
              <a:spcPct val="35000"/>
            </a:spcAft>
            <a:buNone/>
          </a:pPr>
          <a:r>
            <a:rPr lang="fr-FR" sz="1000" kern="1200" baseline="0">
              <a:latin typeface="Calibri"/>
            </a:rPr>
            <a:t>- Savoir réutiliser des pratiques (réinvestissement)</a:t>
          </a:r>
        </a:p>
        <a:p>
          <a:pPr marL="0" marR="0" lvl="0" indent="0" algn="just" defTabSz="444500" rtl="0">
            <a:lnSpc>
              <a:spcPct val="90000"/>
            </a:lnSpc>
            <a:spcBef>
              <a:spcPct val="0"/>
            </a:spcBef>
            <a:spcAft>
              <a:spcPct val="35000"/>
            </a:spcAft>
            <a:buNone/>
          </a:pPr>
          <a:r>
            <a:rPr lang="fr-FR" sz="1000" kern="1200" baseline="0">
              <a:latin typeface="Calibri"/>
            </a:rPr>
            <a:t>- Etre capable de lire les informations du milieu</a:t>
          </a:r>
        </a:p>
        <a:p>
          <a:pPr marL="0" marR="0" lvl="0" indent="0" algn="just" defTabSz="444500" rtl="0">
            <a:lnSpc>
              <a:spcPct val="90000"/>
            </a:lnSpc>
            <a:spcBef>
              <a:spcPct val="0"/>
            </a:spcBef>
            <a:spcAft>
              <a:spcPct val="35000"/>
            </a:spcAft>
            <a:buNone/>
          </a:pPr>
          <a:r>
            <a:rPr lang="fr-FR" sz="1000" kern="1200" baseline="0">
              <a:latin typeface="Calibri"/>
            </a:rPr>
            <a:t>- Participer à la vie quotidienne</a:t>
          </a:r>
          <a:endParaRPr lang="fr-FR" sz="1000" kern="1200"/>
        </a:p>
      </dsp:txBody>
      <dsp:txXfrm>
        <a:off x="4608506" y="1352532"/>
        <a:ext cx="1902755" cy="2265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C6C3D-CE06-45C9-9570-A5316880F83A}">
      <dsp:nvSpPr>
        <dsp:cNvPr id="0" name=""/>
        <dsp:cNvSpPr/>
      </dsp:nvSpPr>
      <dsp:spPr>
        <a:xfrm>
          <a:off x="3205162" y="1108448"/>
          <a:ext cx="2267675" cy="393563"/>
        </a:xfrm>
        <a:custGeom>
          <a:avLst/>
          <a:gdLst/>
          <a:ahLst/>
          <a:cxnLst/>
          <a:rect l="0" t="0" r="0" b="0"/>
          <a:pathLst>
            <a:path>
              <a:moveTo>
                <a:pt x="0" y="0"/>
              </a:moveTo>
              <a:lnTo>
                <a:pt x="0" y="196781"/>
              </a:lnTo>
              <a:lnTo>
                <a:pt x="2267675" y="196781"/>
              </a:lnTo>
              <a:lnTo>
                <a:pt x="2267675" y="393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E3965D-6689-4971-AE24-66576581110D}">
      <dsp:nvSpPr>
        <dsp:cNvPr id="0" name=""/>
        <dsp:cNvSpPr/>
      </dsp:nvSpPr>
      <dsp:spPr>
        <a:xfrm>
          <a:off x="3159442" y="1108448"/>
          <a:ext cx="91440" cy="393563"/>
        </a:xfrm>
        <a:custGeom>
          <a:avLst/>
          <a:gdLst/>
          <a:ahLst/>
          <a:cxnLst/>
          <a:rect l="0" t="0" r="0" b="0"/>
          <a:pathLst>
            <a:path>
              <a:moveTo>
                <a:pt x="45720" y="0"/>
              </a:moveTo>
              <a:lnTo>
                <a:pt x="45720" y="393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061F5-8493-427D-B116-27E29AC5721C}">
      <dsp:nvSpPr>
        <dsp:cNvPr id="0" name=""/>
        <dsp:cNvSpPr/>
      </dsp:nvSpPr>
      <dsp:spPr>
        <a:xfrm>
          <a:off x="937486" y="1108448"/>
          <a:ext cx="2267675" cy="393563"/>
        </a:xfrm>
        <a:custGeom>
          <a:avLst/>
          <a:gdLst/>
          <a:ahLst/>
          <a:cxnLst/>
          <a:rect l="0" t="0" r="0" b="0"/>
          <a:pathLst>
            <a:path>
              <a:moveTo>
                <a:pt x="2267675" y="0"/>
              </a:moveTo>
              <a:lnTo>
                <a:pt x="2267675" y="196781"/>
              </a:lnTo>
              <a:lnTo>
                <a:pt x="0" y="196781"/>
              </a:lnTo>
              <a:lnTo>
                <a:pt x="0" y="393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21EAA-5143-45A9-841E-96986E418484}">
      <dsp:nvSpPr>
        <dsp:cNvPr id="0" name=""/>
        <dsp:cNvSpPr/>
      </dsp:nvSpPr>
      <dsp:spPr>
        <a:xfrm>
          <a:off x="2268106" y="171391"/>
          <a:ext cx="1874112" cy="9370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kern="1200" baseline="0">
              <a:latin typeface="Calibri"/>
            </a:rPr>
            <a:t>FAVORISER L’ECHANGE</a:t>
          </a:r>
          <a:endParaRPr lang="fr-FR" sz="1000" kern="1200"/>
        </a:p>
      </dsp:txBody>
      <dsp:txXfrm>
        <a:off x="2268106" y="171391"/>
        <a:ext cx="1874112" cy="937056"/>
      </dsp:txXfrm>
    </dsp:sp>
    <dsp:sp modelId="{C77E7ED4-8869-42E7-8881-BF81F5E0BB15}">
      <dsp:nvSpPr>
        <dsp:cNvPr id="0" name=""/>
        <dsp:cNvSpPr/>
      </dsp:nvSpPr>
      <dsp:spPr>
        <a:xfrm>
          <a:off x="430" y="1502011"/>
          <a:ext cx="1874112" cy="20908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Développer les capacités de communication</a:t>
          </a:r>
        </a:p>
        <a:p>
          <a:pPr marL="0" marR="0" lvl="0" indent="0" algn="just" defTabSz="444500" rtl="0">
            <a:lnSpc>
              <a:spcPct val="90000"/>
            </a:lnSpc>
            <a:spcBef>
              <a:spcPct val="0"/>
            </a:spcBef>
            <a:spcAft>
              <a:spcPct val="35000"/>
            </a:spcAft>
            <a:buNone/>
          </a:pPr>
          <a:r>
            <a:rPr lang="fr-FR" sz="1000" kern="1200" baseline="0">
              <a:latin typeface="Calibri"/>
            </a:rPr>
            <a:t>- Favoriser l’expression individuelle</a:t>
          </a:r>
        </a:p>
        <a:p>
          <a:pPr marL="0" marR="0" lvl="0" indent="0" algn="just" defTabSz="444500" rtl="0">
            <a:lnSpc>
              <a:spcPct val="90000"/>
            </a:lnSpc>
            <a:spcBef>
              <a:spcPct val="0"/>
            </a:spcBef>
            <a:spcAft>
              <a:spcPct val="35000"/>
            </a:spcAft>
            <a:buNone/>
          </a:pPr>
          <a:r>
            <a:rPr lang="fr-FR" sz="1000" kern="1200" baseline="0">
              <a:latin typeface="Calibri"/>
            </a:rPr>
            <a:t>- Proposer des espaces de vie collective</a:t>
          </a:r>
        </a:p>
        <a:p>
          <a:pPr marL="0" marR="0" lvl="0" indent="0" algn="just" defTabSz="444500" rtl="0">
            <a:lnSpc>
              <a:spcPct val="90000"/>
            </a:lnSpc>
            <a:spcBef>
              <a:spcPct val="0"/>
            </a:spcBef>
            <a:spcAft>
              <a:spcPct val="35000"/>
            </a:spcAft>
            <a:buNone/>
          </a:pPr>
          <a:r>
            <a:rPr lang="fr-FR" sz="1000" kern="1200" baseline="0">
              <a:latin typeface="Calibri"/>
            </a:rPr>
            <a:t>- Apporter aux groupes des indices à des problèmes collectifs</a:t>
          </a:r>
        </a:p>
        <a:p>
          <a:pPr marL="0" marR="0" lvl="0" indent="0" algn="just" defTabSz="444500" rtl="0">
            <a:lnSpc>
              <a:spcPct val="90000"/>
            </a:lnSpc>
            <a:spcBef>
              <a:spcPct val="0"/>
            </a:spcBef>
            <a:spcAft>
              <a:spcPct val="35000"/>
            </a:spcAft>
            <a:buNone/>
          </a:pPr>
          <a:r>
            <a:rPr lang="fr-FR" sz="1000" kern="1200" baseline="0">
              <a:latin typeface="Calibri"/>
            </a:rPr>
            <a:t>- Faire vivre collectivement des émotions</a:t>
          </a:r>
        </a:p>
        <a:p>
          <a:pPr marL="0" marR="0" lvl="0" indent="0" algn="just" defTabSz="444500" rtl="0">
            <a:lnSpc>
              <a:spcPct val="90000"/>
            </a:lnSpc>
            <a:spcBef>
              <a:spcPct val="0"/>
            </a:spcBef>
            <a:spcAft>
              <a:spcPct val="35000"/>
            </a:spcAft>
            <a:buNone/>
          </a:pPr>
          <a:r>
            <a:rPr lang="fr-FR" sz="1000" kern="1200" baseline="0">
              <a:latin typeface="Calibri"/>
            </a:rPr>
            <a:t>- Créer une dynamique de groupe</a:t>
          </a:r>
          <a:endParaRPr lang="fr-FR" sz="1000" kern="1200"/>
        </a:p>
      </dsp:txBody>
      <dsp:txXfrm>
        <a:off x="430" y="1502011"/>
        <a:ext cx="1874112" cy="2090890"/>
      </dsp:txXfrm>
    </dsp:sp>
    <dsp:sp modelId="{4EBC8848-99E6-4B80-B391-2FEF14F63D75}">
      <dsp:nvSpPr>
        <dsp:cNvPr id="0" name=""/>
        <dsp:cNvSpPr/>
      </dsp:nvSpPr>
      <dsp:spPr>
        <a:xfrm>
          <a:off x="2268106" y="1502011"/>
          <a:ext cx="1874112" cy="17668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Ouvrir sur d’autres cultures et champs sociaux</a:t>
          </a:r>
        </a:p>
        <a:p>
          <a:pPr marL="0" marR="0" lvl="0" indent="0" algn="l" defTabSz="444500" rtl="0">
            <a:lnSpc>
              <a:spcPct val="90000"/>
            </a:lnSpc>
            <a:spcBef>
              <a:spcPct val="0"/>
            </a:spcBef>
            <a:spcAft>
              <a:spcPct val="35000"/>
            </a:spcAft>
            <a:buNone/>
          </a:pPr>
          <a:r>
            <a:rPr lang="fr-FR" sz="1000" kern="1200" baseline="0">
              <a:latin typeface="Calibri"/>
            </a:rPr>
            <a:t>- Favoriser l’intégration de tous</a:t>
          </a:r>
        </a:p>
        <a:p>
          <a:pPr marL="0" marR="0" lvl="0" indent="0" algn="l" defTabSz="444500" rtl="0">
            <a:lnSpc>
              <a:spcPct val="90000"/>
            </a:lnSpc>
            <a:spcBef>
              <a:spcPct val="0"/>
            </a:spcBef>
            <a:spcAft>
              <a:spcPct val="35000"/>
            </a:spcAft>
            <a:buNone/>
          </a:pPr>
          <a:r>
            <a:rPr lang="fr-FR" sz="1000" kern="1200" baseline="0">
              <a:latin typeface="Calibri"/>
            </a:rPr>
            <a:t>- Encourager les contacts, relations, dialogues entre chaque élève</a:t>
          </a:r>
          <a:endParaRPr lang="fr-FR" sz="1000" kern="1200"/>
        </a:p>
      </dsp:txBody>
      <dsp:txXfrm>
        <a:off x="2268106" y="1502011"/>
        <a:ext cx="1874112" cy="1766847"/>
      </dsp:txXfrm>
    </dsp:sp>
    <dsp:sp modelId="{9B857593-316E-482F-9CF2-3706B8306500}">
      <dsp:nvSpPr>
        <dsp:cNvPr id="0" name=""/>
        <dsp:cNvSpPr/>
      </dsp:nvSpPr>
      <dsp:spPr>
        <a:xfrm>
          <a:off x="4535782" y="1502011"/>
          <a:ext cx="1874112" cy="21651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1" kern="1200" baseline="0">
              <a:latin typeface="Calibri"/>
            </a:rPr>
            <a:t>Développer l’apprentissage en convivialité</a:t>
          </a:r>
        </a:p>
        <a:p>
          <a:pPr marL="0" marR="0" lvl="0" indent="0" algn="l" defTabSz="444500" rtl="0">
            <a:lnSpc>
              <a:spcPct val="90000"/>
            </a:lnSpc>
            <a:spcBef>
              <a:spcPct val="0"/>
            </a:spcBef>
            <a:spcAft>
              <a:spcPct val="35000"/>
            </a:spcAft>
            <a:buNone/>
          </a:pPr>
          <a:r>
            <a:rPr lang="fr-FR" sz="1000" kern="1200" baseline="0">
              <a:latin typeface="Calibri"/>
            </a:rPr>
            <a:t>- Susciter des moments de dialogues</a:t>
          </a:r>
        </a:p>
        <a:p>
          <a:pPr marL="0" marR="0" lvl="0" indent="0" algn="just" defTabSz="444500" rtl="0">
            <a:lnSpc>
              <a:spcPct val="90000"/>
            </a:lnSpc>
            <a:spcBef>
              <a:spcPct val="0"/>
            </a:spcBef>
            <a:spcAft>
              <a:spcPct val="35000"/>
            </a:spcAft>
            <a:buNone/>
          </a:pPr>
          <a:r>
            <a:rPr lang="fr-FR" sz="1000" kern="1200" baseline="0">
              <a:latin typeface="Calibri"/>
            </a:rPr>
            <a:t>- Optimiser des groupes ayant les mêmes finalités</a:t>
          </a:r>
        </a:p>
        <a:p>
          <a:pPr marL="0" marR="0" lvl="0" indent="0" algn="just" defTabSz="444500" rtl="0">
            <a:lnSpc>
              <a:spcPct val="90000"/>
            </a:lnSpc>
            <a:spcBef>
              <a:spcPct val="0"/>
            </a:spcBef>
            <a:spcAft>
              <a:spcPct val="35000"/>
            </a:spcAft>
            <a:buNone/>
          </a:pPr>
          <a:r>
            <a:rPr lang="fr-FR" sz="1000" kern="1200" baseline="0">
              <a:latin typeface="Calibri"/>
            </a:rPr>
            <a:t>- Participer à la réussite des autres</a:t>
          </a:r>
        </a:p>
        <a:p>
          <a:pPr marL="0" marR="0" lvl="0" indent="0" algn="just" defTabSz="444500" rtl="0">
            <a:lnSpc>
              <a:spcPct val="90000"/>
            </a:lnSpc>
            <a:spcBef>
              <a:spcPct val="0"/>
            </a:spcBef>
            <a:spcAft>
              <a:spcPct val="35000"/>
            </a:spcAft>
            <a:buNone/>
          </a:pPr>
          <a:r>
            <a:rPr lang="fr-FR" sz="1000" kern="1200" baseline="0">
              <a:latin typeface="Calibri"/>
            </a:rPr>
            <a:t>- Instaurer le respect mutuel</a:t>
          </a:r>
        </a:p>
        <a:p>
          <a:pPr marL="0" marR="0" lvl="0" indent="0" algn="just" defTabSz="444500" rtl="0">
            <a:lnSpc>
              <a:spcPct val="90000"/>
            </a:lnSpc>
            <a:spcBef>
              <a:spcPct val="0"/>
            </a:spcBef>
            <a:spcAft>
              <a:spcPct val="35000"/>
            </a:spcAft>
            <a:buNone/>
          </a:pPr>
          <a:r>
            <a:rPr lang="fr-FR" sz="1000" kern="1200" baseline="0">
              <a:latin typeface="Calibri"/>
            </a:rPr>
            <a:t>- Restaurer le rythme et le style de vie de chacun</a:t>
          </a:r>
        </a:p>
        <a:p>
          <a:pPr marL="0" marR="0" lvl="0" indent="0" algn="just" defTabSz="444500" rtl="0">
            <a:lnSpc>
              <a:spcPct val="90000"/>
            </a:lnSpc>
            <a:spcBef>
              <a:spcPct val="0"/>
            </a:spcBef>
            <a:spcAft>
              <a:spcPct val="35000"/>
            </a:spcAft>
            <a:buNone/>
          </a:pPr>
          <a:r>
            <a:rPr lang="fr-FR" sz="1000" kern="1200" baseline="0">
              <a:latin typeface="Calibri"/>
            </a:rPr>
            <a:t>- Participer à la vie en collectivité</a:t>
          </a:r>
          <a:endParaRPr lang="fr-FR" sz="1000" kern="1200"/>
        </a:p>
      </dsp:txBody>
      <dsp:txXfrm>
        <a:off x="4535782" y="1502011"/>
        <a:ext cx="1874112" cy="21651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E886-F164-48CC-87E8-1A390BE2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2395</Words>
  <Characters>13176</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SEJOUR SKI</vt:lpstr>
      <vt:lpstr>PROJET SEJOUR SKI</vt:lpstr>
    </vt:vector>
  </TitlesOfParts>
  <Company> </Company>
  <LinksUpToDate>false</LinksUpToDate>
  <CharactersWithSpaces>15540</CharactersWithSpaces>
  <SharedDoc>false</SharedDoc>
  <HLinks>
    <vt:vector size="6" baseType="variant">
      <vt:variant>
        <vt:i4>4128888</vt:i4>
      </vt:variant>
      <vt:variant>
        <vt:i4>0</vt:i4>
      </vt:variant>
      <vt:variant>
        <vt:i4>0</vt:i4>
      </vt:variant>
      <vt:variant>
        <vt:i4>5</vt:i4>
      </vt:variant>
      <vt:variant>
        <vt:lpwstr>http://www.atr-decouverte.net/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SEJOUR SKI</dc:title>
  <dc:subject/>
  <dc:creator>faure</dc:creator>
  <cp:keywords/>
  <dc:description/>
  <cp:lastModifiedBy>jonathan raux</cp:lastModifiedBy>
  <cp:revision>23</cp:revision>
  <dcterms:created xsi:type="dcterms:W3CDTF">2012-06-07T09:27:00Z</dcterms:created>
  <dcterms:modified xsi:type="dcterms:W3CDTF">2021-09-04T08:45:00Z</dcterms:modified>
</cp:coreProperties>
</file>